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E64" w:rsidRPr="00654D6B" w:rsidRDefault="001F7F32" w:rsidP="00F00A59">
      <w:pPr>
        <w:pStyle w:val="Balk11"/>
        <w:spacing w:before="74"/>
        <w:ind w:left="1712" w:right="2607" w:firstLine="448"/>
        <w:jc w:val="center"/>
        <w:rPr>
          <w:color w:val="333333"/>
        </w:rPr>
      </w:pPr>
      <w:r w:rsidRPr="00654D6B">
        <w:rPr>
          <w:color w:val="333333"/>
        </w:rPr>
        <w:t>NEFİSE-NECİP TEYMUR</w:t>
      </w:r>
      <w:r w:rsidR="00145E64" w:rsidRPr="00654D6B">
        <w:rPr>
          <w:color w:val="333333"/>
        </w:rPr>
        <w:t xml:space="preserve"> İLKOKULU</w:t>
      </w:r>
    </w:p>
    <w:p w:rsidR="00654D6B" w:rsidRPr="00654D6B" w:rsidRDefault="00654D6B" w:rsidP="00F00A59">
      <w:pPr>
        <w:spacing w:line="360" w:lineRule="auto"/>
        <w:jc w:val="center"/>
        <w:rPr>
          <w:b/>
          <w:sz w:val="24"/>
          <w:szCs w:val="24"/>
        </w:rPr>
      </w:pPr>
      <w:r w:rsidRPr="00654D6B">
        <w:rPr>
          <w:b/>
          <w:sz w:val="24"/>
          <w:szCs w:val="24"/>
        </w:rPr>
        <w:t>“OKU YORUM” VELİ KİTAP OKUMA PROJESİ</w:t>
      </w:r>
    </w:p>
    <w:p w:rsidR="00654D6B" w:rsidRPr="00654D6B" w:rsidRDefault="00654D6B" w:rsidP="00654D6B">
      <w:pPr>
        <w:spacing w:line="360" w:lineRule="auto"/>
        <w:jc w:val="both"/>
        <w:rPr>
          <w:b/>
          <w:sz w:val="24"/>
          <w:szCs w:val="24"/>
        </w:rPr>
      </w:pPr>
    </w:p>
    <w:p w:rsidR="00654D6B" w:rsidRPr="00654D6B" w:rsidRDefault="00654D6B" w:rsidP="00654D6B">
      <w:pPr>
        <w:spacing w:line="360" w:lineRule="auto"/>
        <w:ind w:firstLine="708"/>
        <w:jc w:val="both"/>
        <w:rPr>
          <w:b/>
          <w:sz w:val="24"/>
          <w:szCs w:val="24"/>
        </w:rPr>
      </w:pPr>
      <w:r w:rsidRPr="00654D6B">
        <w:rPr>
          <w:b/>
          <w:sz w:val="24"/>
          <w:szCs w:val="24"/>
        </w:rPr>
        <w:t>PROJENİN ADI: OKU YORUM</w:t>
      </w:r>
    </w:p>
    <w:p w:rsidR="00654D6B" w:rsidRPr="00654D6B" w:rsidRDefault="00654D6B" w:rsidP="00654D6B">
      <w:pPr>
        <w:spacing w:line="360" w:lineRule="auto"/>
        <w:ind w:firstLine="708"/>
        <w:jc w:val="both"/>
        <w:rPr>
          <w:sz w:val="24"/>
          <w:szCs w:val="24"/>
        </w:rPr>
      </w:pPr>
      <w:r w:rsidRPr="00654D6B">
        <w:rPr>
          <w:b/>
          <w:sz w:val="24"/>
          <w:szCs w:val="24"/>
        </w:rPr>
        <w:t xml:space="preserve">PROJENİN AMACI: </w:t>
      </w:r>
      <w:r w:rsidRPr="00654D6B">
        <w:rPr>
          <w:sz w:val="24"/>
          <w:szCs w:val="24"/>
        </w:rPr>
        <w:t xml:space="preserve">Velilerin de kitap okuma etkinliğine katılarak öğrencilere örnek olmasını sağlamak, okumanın ve kitap okumanın önemine kamuoyu yoluyla dikkat çekmek ve toplumu kitap okuma konusunda duyarlı hale getirmektir. Nefise-Necip Teymur İlkokulu’nda kitap okuma alışkanlığı kazanmış okuyan velilerden oluşan örnek bir topluluk oluşturulması amaçlanmaktadır. </w:t>
      </w:r>
    </w:p>
    <w:p w:rsidR="00654D6B" w:rsidRPr="00654D6B" w:rsidRDefault="00654D6B" w:rsidP="00654D6B">
      <w:pPr>
        <w:spacing w:line="360" w:lineRule="auto"/>
        <w:ind w:firstLine="708"/>
        <w:jc w:val="both"/>
        <w:rPr>
          <w:b/>
          <w:sz w:val="24"/>
          <w:szCs w:val="24"/>
        </w:rPr>
      </w:pPr>
    </w:p>
    <w:p w:rsidR="00654D6B" w:rsidRPr="00654D6B" w:rsidRDefault="00654D6B" w:rsidP="00654D6B">
      <w:pPr>
        <w:spacing w:line="360" w:lineRule="auto"/>
        <w:ind w:firstLine="708"/>
        <w:jc w:val="both"/>
        <w:rPr>
          <w:b/>
          <w:sz w:val="24"/>
          <w:szCs w:val="24"/>
        </w:rPr>
      </w:pPr>
      <w:r w:rsidRPr="00654D6B">
        <w:rPr>
          <w:b/>
          <w:sz w:val="24"/>
          <w:szCs w:val="24"/>
        </w:rPr>
        <w:t xml:space="preserve">PROJE KAPSAMI: </w:t>
      </w:r>
      <w:r w:rsidRPr="00654D6B">
        <w:rPr>
          <w:sz w:val="24"/>
          <w:szCs w:val="24"/>
        </w:rPr>
        <w:t>Nefise-Necip Teymur İlkokulu Velileri</w:t>
      </w:r>
    </w:p>
    <w:p w:rsidR="00654D6B" w:rsidRPr="00654D6B" w:rsidRDefault="00654D6B" w:rsidP="00654D6B">
      <w:pPr>
        <w:spacing w:line="360" w:lineRule="auto"/>
        <w:ind w:firstLine="708"/>
        <w:jc w:val="both"/>
        <w:rPr>
          <w:b/>
          <w:sz w:val="24"/>
          <w:szCs w:val="24"/>
        </w:rPr>
      </w:pPr>
      <w:r w:rsidRPr="00654D6B">
        <w:rPr>
          <w:b/>
          <w:sz w:val="24"/>
          <w:szCs w:val="24"/>
        </w:rPr>
        <w:t xml:space="preserve">PROJE UYGULAMA SÜRESİ: </w:t>
      </w:r>
      <w:r w:rsidRPr="00654D6B">
        <w:rPr>
          <w:sz w:val="24"/>
          <w:szCs w:val="24"/>
        </w:rPr>
        <w:t>1 yıl</w:t>
      </w:r>
    </w:p>
    <w:p w:rsidR="00654D6B" w:rsidRPr="00654D6B" w:rsidRDefault="00654D6B" w:rsidP="00654D6B">
      <w:pPr>
        <w:spacing w:line="360" w:lineRule="auto"/>
        <w:ind w:firstLine="708"/>
        <w:jc w:val="both"/>
        <w:rPr>
          <w:b/>
          <w:sz w:val="24"/>
          <w:szCs w:val="24"/>
        </w:rPr>
      </w:pPr>
      <w:r w:rsidRPr="00654D6B">
        <w:rPr>
          <w:b/>
          <w:sz w:val="24"/>
          <w:szCs w:val="24"/>
        </w:rPr>
        <w:t xml:space="preserve">PROJE SAHİBİ: </w:t>
      </w:r>
      <w:r w:rsidRPr="00654D6B">
        <w:rPr>
          <w:sz w:val="24"/>
          <w:szCs w:val="24"/>
        </w:rPr>
        <w:t>Nefise-Necip Teymur İlkokulu</w:t>
      </w:r>
    </w:p>
    <w:p w:rsidR="00654D6B" w:rsidRPr="00654D6B" w:rsidRDefault="00654D6B" w:rsidP="00654D6B">
      <w:pPr>
        <w:spacing w:line="360" w:lineRule="auto"/>
        <w:jc w:val="both"/>
        <w:rPr>
          <w:sz w:val="24"/>
          <w:szCs w:val="24"/>
        </w:rPr>
      </w:pPr>
      <w:r w:rsidRPr="00654D6B">
        <w:rPr>
          <w:b/>
          <w:sz w:val="24"/>
          <w:szCs w:val="24"/>
        </w:rPr>
        <w:t xml:space="preserve">           PROJE YÜRÜTME KOMİSYONU</w:t>
      </w:r>
      <w:r w:rsidRPr="00654D6B">
        <w:rPr>
          <w:sz w:val="24"/>
          <w:szCs w:val="24"/>
        </w:rPr>
        <w:t xml:space="preserve">: </w:t>
      </w:r>
    </w:p>
    <w:p w:rsidR="00654D6B" w:rsidRPr="00654D6B" w:rsidRDefault="00654D6B" w:rsidP="00654D6B">
      <w:pPr>
        <w:spacing w:line="360" w:lineRule="auto"/>
        <w:jc w:val="both"/>
        <w:rPr>
          <w:sz w:val="24"/>
          <w:szCs w:val="24"/>
        </w:rPr>
      </w:pPr>
      <w:r w:rsidRPr="00654D6B">
        <w:rPr>
          <w:sz w:val="24"/>
          <w:szCs w:val="24"/>
        </w:rPr>
        <w:t xml:space="preserve">            </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9"/>
        <w:gridCol w:w="2835"/>
        <w:gridCol w:w="2468"/>
      </w:tblGrid>
      <w:tr w:rsidR="00654D6B" w:rsidRPr="00654D6B" w:rsidTr="00C523D0">
        <w:trPr>
          <w:trHeight w:val="378"/>
        </w:trPr>
        <w:tc>
          <w:tcPr>
            <w:tcW w:w="3129" w:type="dxa"/>
          </w:tcPr>
          <w:p w:rsidR="00654D6B" w:rsidRPr="00654D6B" w:rsidRDefault="00654D6B" w:rsidP="00654D6B">
            <w:pPr>
              <w:spacing w:line="360" w:lineRule="auto"/>
              <w:jc w:val="both"/>
              <w:rPr>
                <w:b/>
                <w:color w:val="000000"/>
                <w:sz w:val="24"/>
                <w:szCs w:val="24"/>
              </w:rPr>
            </w:pPr>
            <w:r w:rsidRPr="00654D6B">
              <w:rPr>
                <w:b/>
                <w:color w:val="000000"/>
                <w:sz w:val="24"/>
                <w:szCs w:val="24"/>
              </w:rPr>
              <w:t xml:space="preserve">ADI SOYADI </w:t>
            </w:r>
          </w:p>
        </w:tc>
        <w:tc>
          <w:tcPr>
            <w:tcW w:w="2835" w:type="dxa"/>
          </w:tcPr>
          <w:p w:rsidR="00654D6B" w:rsidRPr="00654D6B" w:rsidRDefault="00654D6B" w:rsidP="00654D6B">
            <w:pPr>
              <w:spacing w:line="360" w:lineRule="auto"/>
              <w:jc w:val="both"/>
              <w:rPr>
                <w:b/>
                <w:color w:val="000000"/>
                <w:sz w:val="24"/>
                <w:szCs w:val="24"/>
              </w:rPr>
            </w:pPr>
            <w:r w:rsidRPr="00654D6B">
              <w:rPr>
                <w:b/>
                <w:color w:val="000000"/>
                <w:sz w:val="24"/>
                <w:szCs w:val="24"/>
              </w:rPr>
              <w:t xml:space="preserve">GÖREVİ </w:t>
            </w:r>
          </w:p>
        </w:tc>
        <w:tc>
          <w:tcPr>
            <w:tcW w:w="2468" w:type="dxa"/>
          </w:tcPr>
          <w:p w:rsidR="00654D6B" w:rsidRPr="00654D6B" w:rsidRDefault="00654D6B" w:rsidP="00654D6B">
            <w:pPr>
              <w:spacing w:line="360" w:lineRule="auto"/>
              <w:jc w:val="both"/>
              <w:rPr>
                <w:b/>
                <w:color w:val="000000"/>
                <w:sz w:val="24"/>
                <w:szCs w:val="24"/>
              </w:rPr>
            </w:pPr>
            <w:r w:rsidRPr="00654D6B">
              <w:rPr>
                <w:b/>
                <w:color w:val="000000"/>
                <w:sz w:val="24"/>
                <w:szCs w:val="24"/>
              </w:rPr>
              <w:t>İMZA</w:t>
            </w:r>
          </w:p>
        </w:tc>
      </w:tr>
      <w:tr w:rsidR="00654D6B" w:rsidRPr="00654D6B" w:rsidTr="00C523D0">
        <w:trPr>
          <w:trHeight w:val="378"/>
        </w:trPr>
        <w:tc>
          <w:tcPr>
            <w:tcW w:w="3129" w:type="dxa"/>
          </w:tcPr>
          <w:p w:rsidR="00654D6B" w:rsidRPr="00654D6B" w:rsidRDefault="00654D6B" w:rsidP="00654D6B">
            <w:pPr>
              <w:spacing w:line="360" w:lineRule="auto"/>
              <w:jc w:val="both"/>
              <w:rPr>
                <w:color w:val="000000"/>
                <w:sz w:val="24"/>
                <w:szCs w:val="24"/>
              </w:rPr>
            </w:pPr>
            <w:r w:rsidRPr="00654D6B">
              <w:rPr>
                <w:color w:val="000000"/>
                <w:sz w:val="24"/>
                <w:szCs w:val="24"/>
              </w:rPr>
              <w:t xml:space="preserve">MESUT EROL </w:t>
            </w:r>
          </w:p>
        </w:tc>
        <w:tc>
          <w:tcPr>
            <w:tcW w:w="2835" w:type="dxa"/>
          </w:tcPr>
          <w:p w:rsidR="00654D6B" w:rsidRPr="00654D6B" w:rsidRDefault="00654D6B" w:rsidP="00654D6B">
            <w:pPr>
              <w:spacing w:line="360" w:lineRule="auto"/>
              <w:jc w:val="both"/>
              <w:rPr>
                <w:color w:val="000000"/>
                <w:sz w:val="24"/>
                <w:szCs w:val="24"/>
              </w:rPr>
            </w:pPr>
            <w:r w:rsidRPr="00654D6B">
              <w:rPr>
                <w:color w:val="000000"/>
                <w:sz w:val="24"/>
                <w:szCs w:val="24"/>
              </w:rPr>
              <w:t>Okul Müdür Yardımcısı</w:t>
            </w:r>
          </w:p>
        </w:tc>
        <w:tc>
          <w:tcPr>
            <w:tcW w:w="2468" w:type="dxa"/>
          </w:tcPr>
          <w:p w:rsidR="00654D6B" w:rsidRPr="00654D6B" w:rsidRDefault="00654D6B" w:rsidP="00654D6B">
            <w:pPr>
              <w:spacing w:line="360" w:lineRule="auto"/>
              <w:jc w:val="both"/>
              <w:rPr>
                <w:color w:val="000000"/>
                <w:sz w:val="24"/>
                <w:szCs w:val="24"/>
              </w:rPr>
            </w:pPr>
          </w:p>
        </w:tc>
      </w:tr>
      <w:tr w:rsidR="00654D6B" w:rsidRPr="00654D6B" w:rsidTr="00C523D0">
        <w:trPr>
          <w:trHeight w:val="378"/>
        </w:trPr>
        <w:tc>
          <w:tcPr>
            <w:tcW w:w="3129" w:type="dxa"/>
          </w:tcPr>
          <w:p w:rsidR="00654D6B" w:rsidRPr="00654D6B" w:rsidRDefault="00654D6B" w:rsidP="00654D6B">
            <w:pPr>
              <w:spacing w:line="360" w:lineRule="auto"/>
              <w:ind w:right="203"/>
              <w:jc w:val="both"/>
              <w:rPr>
                <w:color w:val="000000"/>
                <w:sz w:val="24"/>
                <w:szCs w:val="24"/>
              </w:rPr>
            </w:pPr>
            <w:r w:rsidRPr="00654D6B">
              <w:rPr>
                <w:color w:val="000000"/>
                <w:sz w:val="24"/>
                <w:szCs w:val="24"/>
              </w:rPr>
              <w:t xml:space="preserve">Sevinç GAYİK ASYALI </w:t>
            </w:r>
          </w:p>
        </w:tc>
        <w:tc>
          <w:tcPr>
            <w:tcW w:w="2835" w:type="dxa"/>
          </w:tcPr>
          <w:p w:rsidR="00654D6B" w:rsidRPr="00654D6B" w:rsidRDefault="00654D6B" w:rsidP="00654D6B">
            <w:pPr>
              <w:spacing w:line="360" w:lineRule="auto"/>
              <w:jc w:val="both"/>
              <w:rPr>
                <w:color w:val="000000"/>
                <w:sz w:val="24"/>
                <w:szCs w:val="24"/>
              </w:rPr>
            </w:pPr>
            <w:r w:rsidRPr="00654D6B">
              <w:rPr>
                <w:color w:val="000000"/>
                <w:sz w:val="24"/>
                <w:szCs w:val="24"/>
              </w:rPr>
              <w:t>Psikolojik Danışman</w:t>
            </w:r>
          </w:p>
        </w:tc>
        <w:tc>
          <w:tcPr>
            <w:tcW w:w="2468" w:type="dxa"/>
          </w:tcPr>
          <w:p w:rsidR="00654D6B" w:rsidRPr="00654D6B" w:rsidRDefault="00654D6B" w:rsidP="00654D6B">
            <w:pPr>
              <w:spacing w:line="360" w:lineRule="auto"/>
              <w:jc w:val="both"/>
              <w:rPr>
                <w:color w:val="000000"/>
                <w:sz w:val="24"/>
                <w:szCs w:val="24"/>
              </w:rPr>
            </w:pPr>
          </w:p>
        </w:tc>
      </w:tr>
      <w:tr w:rsidR="00654D6B" w:rsidRPr="00654D6B" w:rsidTr="00C523D0">
        <w:trPr>
          <w:trHeight w:val="378"/>
        </w:trPr>
        <w:tc>
          <w:tcPr>
            <w:tcW w:w="3129" w:type="dxa"/>
          </w:tcPr>
          <w:p w:rsidR="00654D6B" w:rsidRPr="00654D6B" w:rsidRDefault="00654D6B" w:rsidP="00654D6B">
            <w:pPr>
              <w:spacing w:line="360" w:lineRule="auto"/>
              <w:ind w:right="203"/>
              <w:jc w:val="both"/>
              <w:rPr>
                <w:color w:val="000000"/>
                <w:sz w:val="24"/>
                <w:szCs w:val="24"/>
              </w:rPr>
            </w:pPr>
            <w:r w:rsidRPr="00654D6B">
              <w:rPr>
                <w:color w:val="000000"/>
                <w:sz w:val="24"/>
                <w:szCs w:val="24"/>
              </w:rPr>
              <w:t>Suzan CİN</w:t>
            </w:r>
          </w:p>
        </w:tc>
        <w:tc>
          <w:tcPr>
            <w:tcW w:w="2835" w:type="dxa"/>
          </w:tcPr>
          <w:p w:rsidR="00654D6B" w:rsidRPr="00654D6B" w:rsidRDefault="00654D6B" w:rsidP="00654D6B">
            <w:pPr>
              <w:spacing w:line="360" w:lineRule="auto"/>
              <w:jc w:val="both"/>
              <w:rPr>
                <w:color w:val="000000"/>
                <w:sz w:val="24"/>
                <w:szCs w:val="24"/>
              </w:rPr>
            </w:pPr>
            <w:r w:rsidRPr="00654D6B">
              <w:rPr>
                <w:color w:val="000000"/>
                <w:sz w:val="24"/>
                <w:szCs w:val="24"/>
              </w:rPr>
              <w:t>Psikolojik Danışman</w:t>
            </w:r>
          </w:p>
        </w:tc>
        <w:tc>
          <w:tcPr>
            <w:tcW w:w="2468" w:type="dxa"/>
          </w:tcPr>
          <w:p w:rsidR="00654D6B" w:rsidRPr="00654D6B" w:rsidRDefault="00654D6B" w:rsidP="00654D6B">
            <w:pPr>
              <w:spacing w:line="360" w:lineRule="auto"/>
              <w:jc w:val="both"/>
              <w:rPr>
                <w:color w:val="000000"/>
                <w:sz w:val="24"/>
                <w:szCs w:val="24"/>
              </w:rPr>
            </w:pPr>
          </w:p>
        </w:tc>
      </w:tr>
      <w:tr w:rsidR="00654D6B" w:rsidRPr="00654D6B" w:rsidTr="00C523D0">
        <w:trPr>
          <w:trHeight w:val="378"/>
        </w:trPr>
        <w:tc>
          <w:tcPr>
            <w:tcW w:w="3129" w:type="dxa"/>
          </w:tcPr>
          <w:p w:rsidR="00654D6B" w:rsidRPr="00654D6B" w:rsidRDefault="00654D6B" w:rsidP="00654D6B">
            <w:pPr>
              <w:spacing w:line="360" w:lineRule="auto"/>
              <w:jc w:val="both"/>
              <w:rPr>
                <w:color w:val="000000"/>
                <w:sz w:val="24"/>
                <w:szCs w:val="24"/>
              </w:rPr>
            </w:pPr>
            <w:r w:rsidRPr="00654D6B">
              <w:rPr>
                <w:color w:val="000000"/>
                <w:sz w:val="24"/>
                <w:szCs w:val="24"/>
              </w:rPr>
              <w:t>Metin DALKILIÇ</w:t>
            </w:r>
          </w:p>
        </w:tc>
        <w:tc>
          <w:tcPr>
            <w:tcW w:w="2835" w:type="dxa"/>
          </w:tcPr>
          <w:p w:rsidR="00654D6B" w:rsidRPr="00654D6B" w:rsidRDefault="00654D6B" w:rsidP="00654D6B">
            <w:pPr>
              <w:spacing w:line="360" w:lineRule="auto"/>
              <w:jc w:val="both"/>
              <w:rPr>
                <w:color w:val="000000"/>
                <w:sz w:val="24"/>
                <w:szCs w:val="24"/>
              </w:rPr>
            </w:pPr>
            <w:r w:rsidRPr="00654D6B">
              <w:rPr>
                <w:color w:val="000000"/>
                <w:sz w:val="24"/>
                <w:szCs w:val="24"/>
              </w:rPr>
              <w:t>Sınıf Öğretmeni</w:t>
            </w:r>
          </w:p>
        </w:tc>
        <w:tc>
          <w:tcPr>
            <w:tcW w:w="2468" w:type="dxa"/>
          </w:tcPr>
          <w:p w:rsidR="00654D6B" w:rsidRPr="00654D6B" w:rsidRDefault="00654D6B" w:rsidP="00654D6B">
            <w:pPr>
              <w:spacing w:line="360" w:lineRule="auto"/>
              <w:jc w:val="both"/>
              <w:rPr>
                <w:color w:val="000000"/>
                <w:sz w:val="24"/>
                <w:szCs w:val="24"/>
              </w:rPr>
            </w:pPr>
          </w:p>
        </w:tc>
      </w:tr>
      <w:tr w:rsidR="00654D6B" w:rsidRPr="00654D6B" w:rsidTr="00C523D0">
        <w:trPr>
          <w:trHeight w:val="392"/>
        </w:trPr>
        <w:tc>
          <w:tcPr>
            <w:tcW w:w="3129" w:type="dxa"/>
          </w:tcPr>
          <w:p w:rsidR="00654D6B" w:rsidRPr="00654D6B" w:rsidRDefault="00654D6B" w:rsidP="00654D6B">
            <w:pPr>
              <w:spacing w:line="360" w:lineRule="auto"/>
              <w:jc w:val="both"/>
              <w:rPr>
                <w:color w:val="000000"/>
                <w:sz w:val="24"/>
                <w:szCs w:val="24"/>
              </w:rPr>
            </w:pPr>
            <w:r w:rsidRPr="00654D6B">
              <w:rPr>
                <w:color w:val="000000"/>
                <w:sz w:val="24"/>
                <w:szCs w:val="24"/>
              </w:rPr>
              <w:t>İsmail DİKEN</w:t>
            </w:r>
          </w:p>
        </w:tc>
        <w:tc>
          <w:tcPr>
            <w:tcW w:w="2835" w:type="dxa"/>
          </w:tcPr>
          <w:p w:rsidR="00654D6B" w:rsidRPr="00654D6B" w:rsidRDefault="00654D6B" w:rsidP="00654D6B">
            <w:pPr>
              <w:spacing w:line="360" w:lineRule="auto"/>
              <w:jc w:val="both"/>
              <w:rPr>
                <w:color w:val="000000"/>
                <w:sz w:val="24"/>
                <w:szCs w:val="24"/>
              </w:rPr>
            </w:pPr>
            <w:r w:rsidRPr="00654D6B">
              <w:rPr>
                <w:color w:val="000000"/>
                <w:sz w:val="24"/>
                <w:szCs w:val="24"/>
              </w:rPr>
              <w:t>Sınıf Öğretmeni</w:t>
            </w:r>
          </w:p>
        </w:tc>
        <w:tc>
          <w:tcPr>
            <w:tcW w:w="2468" w:type="dxa"/>
          </w:tcPr>
          <w:p w:rsidR="00654D6B" w:rsidRPr="00654D6B" w:rsidRDefault="00654D6B" w:rsidP="00654D6B">
            <w:pPr>
              <w:spacing w:line="360" w:lineRule="auto"/>
              <w:jc w:val="both"/>
              <w:rPr>
                <w:color w:val="000000"/>
                <w:sz w:val="24"/>
                <w:szCs w:val="24"/>
              </w:rPr>
            </w:pPr>
          </w:p>
        </w:tc>
      </w:tr>
      <w:tr w:rsidR="00654D6B" w:rsidRPr="00654D6B" w:rsidTr="00C523D0">
        <w:trPr>
          <w:trHeight w:val="378"/>
        </w:trPr>
        <w:tc>
          <w:tcPr>
            <w:tcW w:w="3129" w:type="dxa"/>
          </w:tcPr>
          <w:p w:rsidR="00654D6B" w:rsidRPr="00654D6B" w:rsidRDefault="00654D6B" w:rsidP="00654D6B">
            <w:pPr>
              <w:spacing w:line="360" w:lineRule="auto"/>
              <w:jc w:val="both"/>
              <w:rPr>
                <w:color w:val="000000"/>
                <w:sz w:val="24"/>
                <w:szCs w:val="24"/>
              </w:rPr>
            </w:pPr>
            <w:r w:rsidRPr="00654D6B">
              <w:rPr>
                <w:color w:val="000000"/>
                <w:sz w:val="24"/>
                <w:szCs w:val="24"/>
              </w:rPr>
              <w:t>Ayşe GÜL</w:t>
            </w:r>
          </w:p>
        </w:tc>
        <w:tc>
          <w:tcPr>
            <w:tcW w:w="2835" w:type="dxa"/>
          </w:tcPr>
          <w:p w:rsidR="00654D6B" w:rsidRPr="00654D6B" w:rsidRDefault="00654D6B" w:rsidP="00654D6B">
            <w:pPr>
              <w:spacing w:line="360" w:lineRule="auto"/>
              <w:jc w:val="both"/>
              <w:rPr>
                <w:color w:val="000000"/>
                <w:sz w:val="24"/>
                <w:szCs w:val="24"/>
              </w:rPr>
            </w:pPr>
            <w:r w:rsidRPr="00654D6B">
              <w:rPr>
                <w:color w:val="000000"/>
                <w:sz w:val="24"/>
                <w:szCs w:val="24"/>
              </w:rPr>
              <w:t>Sınıf Öğretmeni</w:t>
            </w:r>
          </w:p>
        </w:tc>
        <w:tc>
          <w:tcPr>
            <w:tcW w:w="2468" w:type="dxa"/>
          </w:tcPr>
          <w:p w:rsidR="00654D6B" w:rsidRPr="00654D6B" w:rsidRDefault="00654D6B" w:rsidP="00654D6B">
            <w:pPr>
              <w:spacing w:line="360" w:lineRule="auto"/>
              <w:jc w:val="both"/>
              <w:rPr>
                <w:color w:val="000000"/>
                <w:sz w:val="24"/>
                <w:szCs w:val="24"/>
              </w:rPr>
            </w:pPr>
          </w:p>
        </w:tc>
      </w:tr>
      <w:tr w:rsidR="00654D6B" w:rsidRPr="00654D6B" w:rsidTr="00C523D0">
        <w:trPr>
          <w:trHeight w:val="378"/>
        </w:trPr>
        <w:tc>
          <w:tcPr>
            <w:tcW w:w="3129" w:type="dxa"/>
          </w:tcPr>
          <w:p w:rsidR="00654D6B" w:rsidRPr="00654D6B" w:rsidRDefault="00654D6B" w:rsidP="00654D6B">
            <w:pPr>
              <w:spacing w:line="360" w:lineRule="auto"/>
              <w:jc w:val="both"/>
              <w:rPr>
                <w:color w:val="000000"/>
                <w:sz w:val="24"/>
                <w:szCs w:val="24"/>
              </w:rPr>
            </w:pPr>
            <w:r w:rsidRPr="00654D6B">
              <w:rPr>
                <w:color w:val="000000"/>
                <w:sz w:val="24"/>
                <w:szCs w:val="24"/>
              </w:rPr>
              <w:t>Haşim UYGUN</w:t>
            </w:r>
          </w:p>
        </w:tc>
        <w:tc>
          <w:tcPr>
            <w:tcW w:w="2835" w:type="dxa"/>
          </w:tcPr>
          <w:p w:rsidR="00654D6B" w:rsidRPr="00654D6B" w:rsidRDefault="00654D6B" w:rsidP="00654D6B">
            <w:pPr>
              <w:spacing w:line="360" w:lineRule="auto"/>
              <w:jc w:val="both"/>
              <w:rPr>
                <w:color w:val="000000"/>
                <w:sz w:val="24"/>
                <w:szCs w:val="24"/>
              </w:rPr>
            </w:pPr>
            <w:r w:rsidRPr="00654D6B">
              <w:rPr>
                <w:color w:val="000000"/>
                <w:sz w:val="24"/>
                <w:szCs w:val="24"/>
              </w:rPr>
              <w:t>Sınıf Öğretmeni</w:t>
            </w:r>
          </w:p>
        </w:tc>
        <w:tc>
          <w:tcPr>
            <w:tcW w:w="2468" w:type="dxa"/>
          </w:tcPr>
          <w:p w:rsidR="00654D6B" w:rsidRPr="00654D6B" w:rsidRDefault="00654D6B" w:rsidP="00654D6B">
            <w:pPr>
              <w:spacing w:line="360" w:lineRule="auto"/>
              <w:jc w:val="both"/>
              <w:rPr>
                <w:color w:val="000000"/>
                <w:sz w:val="24"/>
                <w:szCs w:val="24"/>
              </w:rPr>
            </w:pPr>
          </w:p>
        </w:tc>
      </w:tr>
      <w:tr w:rsidR="00654D6B" w:rsidRPr="00654D6B" w:rsidTr="00C523D0">
        <w:trPr>
          <w:trHeight w:val="392"/>
        </w:trPr>
        <w:tc>
          <w:tcPr>
            <w:tcW w:w="3129" w:type="dxa"/>
          </w:tcPr>
          <w:p w:rsidR="00654D6B" w:rsidRPr="00654D6B" w:rsidRDefault="00B85E85" w:rsidP="00654D6B">
            <w:pPr>
              <w:spacing w:line="360" w:lineRule="auto"/>
              <w:jc w:val="both"/>
              <w:rPr>
                <w:color w:val="000000"/>
                <w:sz w:val="24"/>
                <w:szCs w:val="24"/>
              </w:rPr>
            </w:pPr>
            <w:r>
              <w:rPr>
                <w:color w:val="000000"/>
                <w:sz w:val="24"/>
                <w:szCs w:val="24"/>
              </w:rPr>
              <w:t>Büşra UYAN</w:t>
            </w:r>
            <w:r w:rsidR="00654D6B" w:rsidRPr="00654D6B">
              <w:rPr>
                <w:color w:val="000000"/>
                <w:sz w:val="24"/>
                <w:szCs w:val="24"/>
              </w:rPr>
              <w:t xml:space="preserve"> </w:t>
            </w:r>
          </w:p>
        </w:tc>
        <w:tc>
          <w:tcPr>
            <w:tcW w:w="2835" w:type="dxa"/>
          </w:tcPr>
          <w:p w:rsidR="00654D6B" w:rsidRPr="00654D6B" w:rsidRDefault="00654D6B" w:rsidP="00654D6B">
            <w:pPr>
              <w:spacing w:line="360" w:lineRule="auto"/>
              <w:jc w:val="both"/>
              <w:rPr>
                <w:color w:val="000000"/>
                <w:sz w:val="24"/>
                <w:szCs w:val="24"/>
              </w:rPr>
            </w:pPr>
            <w:r w:rsidRPr="00654D6B">
              <w:rPr>
                <w:color w:val="000000"/>
                <w:sz w:val="24"/>
                <w:szCs w:val="24"/>
              </w:rPr>
              <w:t>Okul Aile Birliği Başkanı</w:t>
            </w:r>
          </w:p>
        </w:tc>
        <w:tc>
          <w:tcPr>
            <w:tcW w:w="2468" w:type="dxa"/>
          </w:tcPr>
          <w:p w:rsidR="00654D6B" w:rsidRPr="00654D6B" w:rsidRDefault="00654D6B" w:rsidP="00654D6B">
            <w:pPr>
              <w:spacing w:line="360" w:lineRule="auto"/>
              <w:jc w:val="both"/>
              <w:rPr>
                <w:color w:val="000000"/>
                <w:sz w:val="24"/>
                <w:szCs w:val="24"/>
              </w:rPr>
            </w:pPr>
          </w:p>
        </w:tc>
      </w:tr>
    </w:tbl>
    <w:p w:rsidR="00654D6B" w:rsidRPr="00654D6B" w:rsidRDefault="00654D6B" w:rsidP="00654D6B">
      <w:pPr>
        <w:spacing w:line="360" w:lineRule="auto"/>
        <w:jc w:val="both"/>
        <w:rPr>
          <w:b/>
          <w:sz w:val="24"/>
          <w:szCs w:val="24"/>
        </w:rPr>
      </w:pPr>
    </w:p>
    <w:p w:rsidR="00654D6B" w:rsidRPr="00654D6B" w:rsidRDefault="00654D6B" w:rsidP="00654D6B">
      <w:pPr>
        <w:jc w:val="both"/>
        <w:rPr>
          <w:b/>
          <w:sz w:val="24"/>
          <w:szCs w:val="24"/>
        </w:rPr>
      </w:pPr>
    </w:p>
    <w:p w:rsidR="00654D6B" w:rsidRPr="00654D6B" w:rsidRDefault="00654D6B" w:rsidP="00654D6B">
      <w:pPr>
        <w:spacing w:line="360" w:lineRule="auto"/>
        <w:ind w:firstLine="708"/>
        <w:jc w:val="both"/>
        <w:rPr>
          <w:b/>
          <w:sz w:val="24"/>
          <w:szCs w:val="24"/>
        </w:rPr>
      </w:pPr>
      <w:r w:rsidRPr="00654D6B">
        <w:rPr>
          <w:b/>
          <w:sz w:val="24"/>
          <w:szCs w:val="24"/>
        </w:rPr>
        <w:t>GİRİŞ / PROJENİN GEREKÇESİ VE ORTAYA ÇIKIŞ KAYNAĞI:</w:t>
      </w:r>
    </w:p>
    <w:p w:rsidR="00654D6B" w:rsidRPr="00654D6B" w:rsidRDefault="00654D6B" w:rsidP="00654D6B">
      <w:pPr>
        <w:spacing w:line="360" w:lineRule="auto"/>
        <w:jc w:val="both"/>
        <w:rPr>
          <w:bCs/>
          <w:iCs/>
          <w:sz w:val="24"/>
          <w:szCs w:val="24"/>
        </w:rPr>
      </w:pPr>
      <w:r w:rsidRPr="00654D6B">
        <w:rPr>
          <w:b/>
          <w:sz w:val="24"/>
          <w:szCs w:val="24"/>
        </w:rPr>
        <w:tab/>
      </w:r>
      <w:r w:rsidRPr="00654D6B">
        <w:rPr>
          <w:bCs/>
          <w:iCs/>
          <w:sz w:val="24"/>
          <w:szCs w:val="24"/>
        </w:rPr>
        <w:t>Okumak insanın kişisel gelişimini sağlayan önemli etkenlerden biridir; insanın düşünce yapısını, hayal dünyasını geliştirir, sözcük dağarcığını arttırır, insana bilgi ve birikim kazandırır. Spor yapmak vücut için nasıl egzersiz imkânı sağlıyorsa; kitap okumak da beynin kapasitesini artırmada egzersiz işlevi görmektedir.</w:t>
      </w:r>
    </w:p>
    <w:p w:rsidR="00654D6B" w:rsidRPr="00654D6B" w:rsidRDefault="00654D6B" w:rsidP="00654D6B">
      <w:pPr>
        <w:spacing w:line="360" w:lineRule="auto"/>
        <w:jc w:val="both"/>
        <w:rPr>
          <w:sz w:val="24"/>
          <w:szCs w:val="24"/>
        </w:rPr>
      </w:pPr>
    </w:p>
    <w:p w:rsidR="00654D6B" w:rsidRPr="00654D6B" w:rsidRDefault="00654D6B" w:rsidP="00654D6B">
      <w:pPr>
        <w:spacing w:line="360" w:lineRule="auto"/>
        <w:ind w:firstLine="708"/>
        <w:jc w:val="both"/>
        <w:rPr>
          <w:sz w:val="24"/>
          <w:szCs w:val="24"/>
        </w:rPr>
      </w:pPr>
      <w:r w:rsidRPr="00654D6B">
        <w:rPr>
          <w:sz w:val="24"/>
          <w:szCs w:val="24"/>
        </w:rPr>
        <w:t xml:space="preserve">Dilimizin gelişmesi ve korunması için öğrencilerimizden başlayarak, toplumun tüm kesimlerinde ömür boyu okuma alışkanlığının kazandırılması büyük önem taşımaktadır. Yapılan </w:t>
      </w:r>
      <w:r w:rsidRPr="00654D6B">
        <w:rPr>
          <w:sz w:val="24"/>
          <w:szCs w:val="24"/>
        </w:rPr>
        <w:lastRenderedPageBreak/>
        <w:t>araştırmalar, kitap okuyan velilerin çocuklarının da kitap okuma alışkanlıklarının arttığı ve öğrencilerin kitap okumaları ile ders başarıları arasında anlamlı bir ilişki olduğunu göstermiştir.  </w:t>
      </w:r>
    </w:p>
    <w:p w:rsidR="00654D6B" w:rsidRPr="00654D6B" w:rsidRDefault="00654D6B" w:rsidP="00654D6B">
      <w:pPr>
        <w:jc w:val="both"/>
        <w:rPr>
          <w:b/>
          <w:sz w:val="24"/>
          <w:szCs w:val="24"/>
        </w:rPr>
      </w:pPr>
    </w:p>
    <w:p w:rsidR="00654D6B" w:rsidRPr="00654D6B" w:rsidRDefault="00654D6B" w:rsidP="00654D6B">
      <w:pPr>
        <w:jc w:val="both"/>
        <w:rPr>
          <w:b/>
          <w:sz w:val="24"/>
          <w:szCs w:val="24"/>
        </w:rPr>
      </w:pPr>
    </w:p>
    <w:p w:rsidR="00654D6B" w:rsidRPr="00654D6B" w:rsidRDefault="00654D6B" w:rsidP="00654D6B">
      <w:pPr>
        <w:jc w:val="both"/>
        <w:rPr>
          <w:b/>
          <w:bCs/>
          <w:sz w:val="24"/>
          <w:szCs w:val="24"/>
        </w:rPr>
      </w:pPr>
    </w:p>
    <w:p w:rsidR="00654D6B" w:rsidRPr="00654D6B" w:rsidRDefault="00654D6B" w:rsidP="00654D6B">
      <w:pPr>
        <w:jc w:val="both"/>
        <w:rPr>
          <w:b/>
          <w:sz w:val="24"/>
          <w:szCs w:val="24"/>
        </w:rPr>
      </w:pPr>
      <w:r w:rsidRPr="00654D6B">
        <w:rPr>
          <w:b/>
          <w:bCs/>
          <w:sz w:val="24"/>
          <w:szCs w:val="24"/>
        </w:rPr>
        <w:t xml:space="preserve">       PROJENİN HEDEFLERİ</w:t>
      </w:r>
    </w:p>
    <w:p w:rsidR="00654D6B" w:rsidRPr="00654D6B" w:rsidRDefault="00654D6B" w:rsidP="00654D6B">
      <w:pPr>
        <w:pStyle w:val="NormalWeb"/>
        <w:spacing w:line="360" w:lineRule="auto"/>
        <w:ind w:firstLine="360"/>
        <w:jc w:val="both"/>
      </w:pPr>
      <w:r w:rsidRPr="00654D6B">
        <w:t>-Velilerimiz arasında kitap okuma alışkanlığını yaygınlaştırmak,</w:t>
      </w:r>
    </w:p>
    <w:p w:rsidR="00654D6B" w:rsidRPr="00654D6B" w:rsidRDefault="00654D6B" w:rsidP="00654D6B">
      <w:pPr>
        <w:pStyle w:val="NormalWeb"/>
        <w:spacing w:line="360" w:lineRule="auto"/>
        <w:ind w:firstLine="360"/>
        <w:jc w:val="both"/>
      </w:pPr>
      <w:r w:rsidRPr="00654D6B">
        <w:t>-Velilerimizin dünyaya, olaylara, insanlara farklı açıdan bakma alışkanlığı kazandırarak,   kavrama güçlerini geliştirmek,</w:t>
      </w:r>
    </w:p>
    <w:p w:rsidR="00654D6B" w:rsidRPr="00654D6B" w:rsidRDefault="00654D6B" w:rsidP="00654D6B">
      <w:pPr>
        <w:pStyle w:val="NormalWeb"/>
        <w:spacing w:line="360" w:lineRule="auto"/>
        <w:ind w:firstLine="360"/>
        <w:jc w:val="both"/>
      </w:pPr>
      <w:r w:rsidRPr="00654D6B">
        <w:t>-Velilerimize etkili düşünebilme,  problem çözme becerileri kazandırmak,</w:t>
      </w:r>
    </w:p>
    <w:p w:rsidR="00654D6B" w:rsidRPr="00654D6B" w:rsidRDefault="00654D6B" w:rsidP="00654D6B">
      <w:pPr>
        <w:pStyle w:val="NormalWeb"/>
        <w:spacing w:line="360" w:lineRule="auto"/>
        <w:ind w:firstLine="360"/>
        <w:jc w:val="both"/>
      </w:pPr>
      <w:r w:rsidRPr="00654D6B">
        <w:t>-Kitap okuma sürecine ailelerin de katılımını sağlamak.</w:t>
      </w:r>
    </w:p>
    <w:p w:rsidR="00654D6B" w:rsidRPr="00654D6B" w:rsidRDefault="00654D6B" w:rsidP="00654D6B">
      <w:pPr>
        <w:spacing w:line="360" w:lineRule="auto"/>
        <w:ind w:firstLine="708"/>
        <w:jc w:val="both"/>
        <w:rPr>
          <w:sz w:val="24"/>
          <w:szCs w:val="24"/>
        </w:rPr>
      </w:pPr>
    </w:p>
    <w:p w:rsidR="00654D6B" w:rsidRPr="00654D6B" w:rsidRDefault="00654D6B" w:rsidP="00654D6B">
      <w:pPr>
        <w:spacing w:line="360" w:lineRule="auto"/>
        <w:ind w:firstLine="708"/>
        <w:jc w:val="both"/>
        <w:rPr>
          <w:sz w:val="24"/>
          <w:szCs w:val="24"/>
        </w:rPr>
      </w:pPr>
      <w:r w:rsidRPr="00654D6B">
        <w:rPr>
          <w:b/>
          <w:sz w:val="24"/>
          <w:szCs w:val="24"/>
        </w:rPr>
        <w:t xml:space="preserve">YÖNTEM: </w:t>
      </w:r>
      <w:r w:rsidRPr="00654D6B">
        <w:rPr>
          <w:sz w:val="24"/>
          <w:szCs w:val="24"/>
        </w:rPr>
        <w:t xml:space="preserve">İlk önce proje yürütme komisyonu tarafından velilerimize yönelik okunacak kitabın adı belirlenecektir. Daha sonra bu kitabın okunma tarih aralığı ve sınav tarih ve yeri belirlenecektir. Kitapların temini velilerimiz tarafından yapılacaktır. Sınavda ilk 3 velimize Okul Aile Birliği tarafından çeşitli ödüller verilecektir. </w:t>
      </w:r>
    </w:p>
    <w:p w:rsidR="00654D6B" w:rsidRPr="00654D6B" w:rsidRDefault="00654D6B" w:rsidP="00654D6B">
      <w:pPr>
        <w:spacing w:line="360" w:lineRule="auto"/>
        <w:ind w:firstLine="708"/>
        <w:jc w:val="both"/>
        <w:rPr>
          <w:b/>
          <w:sz w:val="24"/>
          <w:szCs w:val="24"/>
        </w:rPr>
      </w:pPr>
    </w:p>
    <w:p w:rsidR="00654D6B" w:rsidRPr="00654D6B" w:rsidRDefault="00654D6B" w:rsidP="00654D6B">
      <w:pPr>
        <w:spacing w:line="360" w:lineRule="auto"/>
        <w:jc w:val="both"/>
        <w:rPr>
          <w:b/>
          <w:sz w:val="24"/>
          <w:szCs w:val="24"/>
        </w:rPr>
      </w:pPr>
    </w:p>
    <w:p w:rsidR="00654D6B" w:rsidRPr="00654D6B" w:rsidRDefault="00654D6B" w:rsidP="00654D6B">
      <w:pPr>
        <w:spacing w:line="360" w:lineRule="auto"/>
        <w:ind w:firstLine="708"/>
        <w:jc w:val="both"/>
        <w:rPr>
          <w:b/>
          <w:sz w:val="24"/>
          <w:szCs w:val="24"/>
        </w:rPr>
      </w:pPr>
      <w:r w:rsidRPr="00654D6B">
        <w:rPr>
          <w:b/>
          <w:sz w:val="24"/>
          <w:szCs w:val="24"/>
        </w:rPr>
        <w:t>BEKLENEN SONUÇLAR:</w:t>
      </w:r>
    </w:p>
    <w:p w:rsidR="00654D6B" w:rsidRPr="00654D6B" w:rsidRDefault="00654D6B" w:rsidP="00654D6B">
      <w:pPr>
        <w:spacing w:line="360" w:lineRule="auto"/>
        <w:ind w:firstLine="708"/>
        <w:jc w:val="both"/>
        <w:rPr>
          <w:sz w:val="24"/>
          <w:szCs w:val="24"/>
        </w:rPr>
      </w:pPr>
      <w:r w:rsidRPr="00654D6B">
        <w:rPr>
          <w:sz w:val="24"/>
          <w:szCs w:val="24"/>
        </w:rPr>
        <w:t xml:space="preserve">Proje sayesinde, Nefise-Necip Teymur İlkokulu bütün velilerin kitap okuma alışkanlığı kazanması sağlanacaktır. </w:t>
      </w:r>
    </w:p>
    <w:p w:rsidR="00654D6B" w:rsidRPr="00654D6B" w:rsidRDefault="00654D6B" w:rsidP="00654D6B">
      <w:pPr>
        <w:spacing w:line="360" w:lineRule="auto"/>
        <w:ind w:firstLine="708"/>
        <w:jc w:val="both"/>
        <w:rPr>
          <w:b/>
          <w:sz w:val="24"/>
          <w:szCs w:val="24"/>
        </w:rPr>
      </w:pPr>
    </w:p>
    <w:p w:rsidR="00654D6B" w:rsidRPr="00654D6B" w:rsidRDefault="00654D6B" w:rsidP="00654D6B">
      <w:pPr>
        <w:spacing w:line="360" w:lineRule="auto"/>
        <w:ind w:firstLine="708"/>
        <w:jc w:val="both"/>
        <w:rPr>
          <w:b/>
          <w:sz w:val="24"/>
          <w:szCs w:val="24"/>
        </w:rPr>
      </w:pPr>
    </w:p>
    <w:p w:rsidR="00654D6B" w:rsidRDefault="00654D6B" w:rsidP="00654D6B">
      <w:pPr>
        <w:spacing w:line="360" w:lineRule="auto"/>
        <w:jc w:val="both"/>
        <w:rPr>
          <w:b/>
          <w:sz w:val="24"/>
          <w:szCs w:val="24"/>
        </w:rPr>
      </w:pPr>
    </w:p>
    <w:p w:rsidR="00654D6B" w:rsidRDefault="00654D6B" w:rsidP="00654D6B">
      <w:pPr>
        <w:spacing w:line="360" w:lineRule="auto"/>
        <w:jc w:val="both"/>
        <w:rPr>
          <w:b/>
          <w:sz w:val="24"/>
          <w:szCs w:val="24"/>
        </w:rPr>
      </w:pPr>
    </w:p>
    <w:p w:rsidR="00654D6B" w:rsidRDefault="00654D6B" w:rsidP="00654D6B">
      <w:pPr>
        <w:spacing w:line="360" w:lineRule="auto"/>
        <w:jc w:val="both"/>
        <w:rPr>
          <w:b/>
          <w:sz w:val="24"/>
          <w:szCs w:val="24"/>
        </w:rPr>
      </w:pPr>
    </w:p>
    <w:p w:rsidR="00654D6B" w:rsidRDefault="00654D6B" w:rsidP="00654D6B">
      <w:pPr>
        <w:spacing w:line="360" w:lineRule="auto"/>
        <w:jc w:val="both"/>
        <w:rPr>
          <w:b/>
          <w:sz w:val="24"/>
          <w:szCs w:val="24"/>
        </w:rPr>
      </w:pPr>
    </w:p>
    <w:p w:rsidR="00654D6B" w:rsidRDefault="00654D6B" w:rsidP="00654D6B">
      <w:pPr>
        <w:spacing w:line="360" w:lineRule="auto"/>
        <w:jc w:val="both"/>
        <w:rPr>
          <w:sz w:val="24"/>
          <w:szCs w:val="24"/>
        </w:rPr>
      </w:pPr>
    </w:p>
    <w:p w:rsidR="00F06C00" w:rsidRDefault="00F06C00" w:rsidP="00654D6B">
      <w:pPr>
        <w:spacing w:line="360" w:lineRule="auto"/>
        <w:jc w:val="both"/>
        <w:rPr>
          <w:sz w:val="24"/>
          <w:szCs w:val="24"/>
        </w:rPr>
      </w:pPr>
    </w:p>
    <w:p w:rsidR="00F06C00" w:rsidRDefault="00F06C00" w:rsidP="00654D6B">
      <w:pPr>
        <w:spacing w:line="360" w:lineRule="auto"/>
        <w:jc w:val="both"/>
        <w:rPr>
          <w:sz w:val="24"/>
          <w:szCs w:val="24"/>
        </w:rPr>
      </w:pPr>
    </w:p>
    <w:p w:rsidR="00F00A59" w:rsidRPr="00654D6B" w:rsidRDefault="00F00A59" w:rsidP="00654D6B">
      <w:pPr>
        <w:spacing w:line="360" w:lineRule="auto"/>
        <w:jc w:val="both"/>
        <w:rPr>
          <w:sz w:val="24"/>
          <w:szCs w:val="24"/>
        </w:rPr>
      </w:pPr>
    </w:p>
    <w:p w:rsidR="00654D6B" w:rsidRPr="00654D6B" w:rsidRDefault="00654D6B" w:rsidP="00F06C00">
      <w:pPr>
        <w:pStyle w:val="Balk11"/>
        <w:tabs>
          <w:tab w:val="left" w:pos="9498"/>
        </w:tabs>
        <w:spacing w:before="74"/>
        <w:ind w:left="567" w:right="536" w:firstLine="448"/>
        <w:jc w:val="center"/>
        <w:rPr>
          <w:color w:val="333333"/>
        </w:rPr>
      </w:pPr>
      <w:r w:rsidRPr="00654D6B">
        <w:rPr>
          <w:color w:val="333333"/>
        </w:rPr>
        <w:lastRenderedPageBreak/>
        <w:t>NEFİSE-NECİP TEYMUR İLKOKULU</w:t>
      </w:r>
    </w:p>
    <w:p w:rsidR="00654D6B" w:rsidRPr="00654D6B" w:rsidRDefault="00654D6B" w:rsidP="00F06C00">
      <w:pPr>
        <w:pStyle w:val="Balk11"/>
        <w:tabs>
          <w:tab w:val="left" w:pos="8364"/>
          <w:tab w:val="left" w:pos="9214"/>
          <w:tab w:val="left" w:pos="9498"/>
        </w:tabs>
        <w:spacing w:before="74"/>
        <w:ind w:left="567" w:right="536" w:hanging="861"/>
        <w:jc w:val="center"/>
        <w:rPr>
          <w:color w:val="333333"/>
        </w:rPr>
      </w:pPr>
      <w:r>
        <w:rPr>
          <w:color w:val="333333"/>
        </w:rPr>
        <w:t>‘‘</w:t>
      </w:r>
      <w:r w:rsidRPr="00654D6B">
        <w:rPr>
          <w:color w:val="333333"/>
        </w:rPr>
        <w:t>OKU YORUM</w:t>
      </w:r>
      <w:r>
        <w:rPr>
          <w:color w:val="333333"/>
        </w:rPr>
        <w:t xml:space="preserve">’’ KİTAP OKUMA </w:t>
      </w:r>
      <w:r w:rsidRPr="00654D6B">
        <w:rPr>
          <w:color w:val="333333"/>
        </w:rPr>
        <w:t>YARIŞMASI ŞARTNAMESİ</w:t>
      </w:r>
    </w:p>
    <w:p w:rsidR="00693710" w:rsidRPr="00654D6B" w:rsidRDefault="00693710" w:rsidP="00067738">
      <w:pPr>
        <w:pStyle w:val="Balk11"/>
        <w:tabs>
          <w:tab w:val="left" w:pos="8364"/>
        </w:tabs>
        <w:spacing w:before="74"/>
        <w:ind w:left="0" w:right="2095" w:hanging="152"/>
        <w:jc w:val="both"/>
      </w:pPr>
    </w:p>
    <w:p w:rsidR="007719C2" w:rsidRPr="00654D6B" w:rsidRDefault="007719C2" w:rsidP="00067738">
      <w:pPr>
        <w:pStyle w:val="Balk11"/>
        <w:ind w:left="0" w:firstLine="0"/>
        <w:jc w:val="both"/>
      </w:pPr>
    </w:p>
    <w:p w:rsidR="00693710" w:rsidRPr="00654D6B" w:rsidRDefault="005F294D" w:rsidP="00654D6B">
      <w:pPr>
        <w:pStyle w:val="Balk11"/>
        <w:ind w:left="782" w:firstLine="0"/>
        <w:jc w:val="both"/>
      </w:pPr>
      <w:r w:rsidRPr="00654D6B">
        <w:t xml:space="preserve">Yarışma </w:t>
      </w:r>
      <w:r w:rsidRPr="00654D6B">
        <w:rPr>
          <w:color w:val="333333"/>
        </w:rPr>
        <w:t xml:space="preserve">Düzenleme Ve </w:t>
      </w:r>
      <w:r w:rsidRPr="00654D6B">
        <w:t xml:space="preserve">Yürütme </w:t>
      </w:r>
      <w:r w:rsidR="002B394C" w:rsidRPr="00654D6B">
        <w:rPr>
          <w:color w:val="333333"/>
        </w:rPr>
        <w:t>Kurulu</w:t>
      </w:r>
      <w:r w:rsidR="002B394C" w:rsidRPr="00654D6B">
        <w:t xml:space="preserve"> </w:t>
      </w:r>
      <w:r w:rsidRPr="00654D6B">
        <w:t>Komisyonu</w:t>
      </w:r>
    </w:p>
    <w:p w:rsidR="00693710" w:rsidRPr="00654D6B" w:rsidRDefault="00693710" w:rsidP="00654D6B">
      <w:pPr>
        <w:pStyle w:val="GvdeMetni"/>
        <w:spacing w:before="10"/>
        <w:ind w:left="0"/>
        <w:jc w:val="both"/>
        <w:rPr>
          <w:b/>
        </w:rPr>
      </w:pP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2873"/>
        <w:gridCol w:w="2613"/>
      </w:tblGrid>
      <w:tr w:rsidR="001F7F32" w:rsidRPr="00654D6B" w:rsidTr="00F00A59">
        <w:trPr>
          <w:trHeight w:val="414"/>
        </w:trPr>
        <w:tc>
          <w:tcPr>
            <w:tcW w:w="3171" w:type="dxa"/>
          </w:tcPr>
          <w:p w:rsidR="001F7F32" w:rsidRPr="00654D6B" w:rsidRDefault="001F7F32" w:rsidP="00F00A59">
            <w:pPr>
              <w:jc w:val="both"/>
              <w:rPr>
                <w:b/>
                <w:color w:val="000000"/>
                <w:sz w:val="24"/>
                <w:szCs w:val="24"/>
              </w:rPr>
            </w:pPr>
            <w:r w:rsidRPr="00654D6B">
              <w:rPr>
                <w:b/>
                <w:color w:val="000000"/>
                <w:sz w:val="24"/>
                <w:szCs w:val="24"/>
              </w:rPr>
              <w:t xml:space="preserve">ADI SOYADI </w:t>
            </w:r>
          </w:p>
        </w:tc>
        <w:tc>
          <w:tcPr>
            <w:tcW w:w="2873" w:type="dxa"/>
          </w:tcPr>
          <w:p w:rsidR="001F7F32" w:rsidRPr="00654D6B" w:rsidRDefault="001F7F32" w:rsidP="00F00A59">
            <w:pPr>
              <w:jc w:val="both"/>
              <w:rPr>
                <w:b/>
                <w:color w:val="000000"/>
                <w:sz w:val="24"/>
                <w:szCs w:val="24"/>
              </w:rPr>
            </w:pPr>
            <w:r w:rsidRPr="00654D6B">
              <w:rPr>
                <w:b/>
                <w:color w:val="000000"/>
                <w:sz w:val="24"/>
                <w:szCs w:val="24"/>
              </w:rPr>
              <w:t xml:space="preserve">GÖREVİ </w:t>
            </w:r>
          </w:p>
        </w:tc>
        <w:tc>
          <w:tcPr>
            <w:tcW w:w="2613" w:type="dxa"/>
          </w:tcPr>
          <w:p w:rsidR="001F7F32" w:rsidRPr="00654D6B" w:rsidRDefault="001F7F32" w:rsidP="00F00A59">
            <w:pPr>
              <w:jc w:val="both"/>
              <w:rPr>
                <w:b/>
                <w:color w:val="000000"/>
                <w:sz w:val="24"/>
                <w:szCs w:val="24"/>
              </w:rPr>
            </w:pPr>
            <w:r w:rsidRPr="00654D6B">
              <w:rPr>
                <w:b/>
                <w:color w:val="000000"/>
                <w:sz w:val="24"/>
                <w:szCs w:val="24"/>
              </w:rPr>
              <w:t>İMZA</w:t>
            </w:r>
          </w:p>
        </w:tc>
      </w:tr>
      <w:tr w:rsidR="001F7F32" w:rsidRPr="00654D6B" w:rsidTr="00F00A59">
        <w:trPr>
          <w:trHeight w:val="414"/>
        </w:trPr>
        <w:tc>
          <w:tcPr>
            <w:tcW w:w="3171" w:type="dxa"/>
          </w:tcPr>
          <w:p w:rsidR="001F7F32" w:rsidRPr="00654D6B" w:rsidRDefault="001F7F32" w:rsidP="00F00A59">
            <w:pPr>
              <w:jc w:val="both"/>
              <w:rPr>
                <w:color w:val="000000"/>
                <w:sz w:val="24"/>
                <w:szCs w:val="24"/>
              </w:rPr>
            </w:pPr>
            <w:r w:rsidRPr="00654D6B">
              <w:rPr>
                <w:color w:val="000000"/>
                <w:sz w:val="24"/>
                <w:szCs w:val="24"/>
              </w:rPr>
              <w:t xml:space="preserve">MESUT EROL </w:t>
            </w:r>
          </w:p>
        </w:tc>
        <w:tc>
          <w:tcPr>
            <w:tcW w:w="2873" w:type="dxa"/>
          </w:tcPr>
          <w:p w:rsidR="001F7F32" w:rsidRPr="00654D6B" w:rsidRDefault="001F7F32" w:rsidP="00F00A59">
            <w:pPr>
              <w:jc w:val="both"/>
              <w:rPr>
                <w:color w:val="000000"/>
                <w:sz w:val="24"/>
                <w:szCs w:val="24"/>
              </w:rPr>
            </w:pPr>
            <w:r w:rsidRPr="00654D6B">
              <w:rPr>
                <w:color w:val="000000"/>
                <w:sz w:val="24"/>
                <w:szCs w:val="24"/>
              </w:rPr>
              <w:t>Okul Müdür Yardımcısı</w:t>
            </w:r>
          </w:p>
        </w:tc>
        <w:tc>
          <w:tcPr>
            <w:tcW w:w="2613" w:type="dxa"/>
          </w:tcPr>
          <w:p w:rsidR="001F7F32" w:rsidRPr="00654D6B" w:rsidRDefault="001F7F32" w:rsidP="00F00A59">
            <w:pPr>
              <w:jc w:val="both"/>
              <w:rPr>
                <w:color w:val="000000"/>
                <w:sz w:val="24"/>
                <w:szCs w:val="24"/>
              </w:rPr>
            </w:pPr>
          </w:p>
        </w:tc>
      </w:tr>
      <w:tr w:rsidR="001F7F32" w:rsidRPr="00654D6B" w:rsidTr="00F00A59">
        <w:trPr>
          <w:trHeight w:val="414"/>
        </w:trPr>
        <w:tc>
          <w:tcPr>
            <w:tcW w:w="3171" w:type="dxa"/>
          </w:tcPr>
          <w:p w:rsidR="001F7F32" w:rsidRPr="00654D6B" w:rsidRDefault="001F7F32" w:rsidP="00F00A59">
            <w:pPr>
              <w:ind w:right="203"/>
              <w:jc w:val="both"/>
              <w:rPr>
                <w:color w:val="000000"/>
                <w:sz w:val="24"/>
                <w:szCs w:val="24"/>
              </w:rPr>
            </w:pPr>
            <w:r w:rsidRPr="00654D6B">
              <w:rPr>
                <w:color w:val="000000"/>
                <w:sz w:val="24"/>
                <w:szCs w:val="24"/>
              </w:rPr>
              <w:t xml:space="preserve">Sevinç GAYİK ASYALI </w:t>
            </w:r>
          </w:p>
        </w:tc>
        <w:tc>
          <w:tcPr>
            <w:tcW w:w="2873" w:type="dxa"/>
          </w:tcPr>
          <w:p w:rsidR="001F7F32" w:rsidRPr="00654D6B" w:rsidRDefault="001F7F32" w:rsidP="00F00A59">
            <w:pPr>
              <w:jc w:val="both"/>
              <w:rPr>
                <w:color w:val="000000"/>
                <w:sz w:val="24"/>
                <w:szCs w:val="24"/>
              </w:rPr>
            </w:pPr>
            <w:r w:rsidRPr="00654D6B">
              <w:rPr>
                <w:color w:val="000000"/>
                <w:sz w:val="24"/>
                <w:szCs w:val="24"/>
              </w:rPr>
              <w:t>Psikolojik Danışman</w:t>
            </w:r>
          </w:p>
        </w:tc>
        <w:tc>
          <w:tcPr>
            <w:tcW w:w="2613" w:type="dxa"/>
          </w:tcPr>
          <w:p w:rsidR="001F7F32" w:rsidRPr="00654D6B" w:rsidRDefault="001F7F32" w:rsidP="00F00A59">
            <w:pPr>
              <w:jc w:val="both"/>
              <w:rPr>
                <w:color w:val="000000"/>
                <w:sz w:val="24"/>
                <w:szCs w:val="24"/>
              </w:rPr>
            </w:pPr>
          </w:p>
        </w:tc>
      </w:tr>
      <w:tr w:rsidR="001F7F32" w:rsidRPr="00654D6B" w:rsidTr="00F00A59">
        <w:trPr>
          <w:trHeight w:val="414"/>
        </w:trPr>
        <w:tc>
          <w:tcPr>
            <w:tcW w:w="3171" w:type="dxa"/>
          </w:tcPr>
          <w:p w:rsidR="001F7F32" w:rsidRPr="00654D6B" w:rsidRDefault="001F7F32" w:rsidP="00F00A59">
            <w:pPr>
              <w:ind w:right="203"/>
              <w:jc w:val="both"/>
              <w:rPr>
                <w:color w:val="000000"/>
                <w:sz w:val="24"/>
                <w:szCs w:val="24"/>
              </w:rPr>
            </w:pPr>
            <w:r w:rsidRPr="00654D6B">
              <w:rPr>
                <w:color w:val="000000"/>
                <w:sz w:val="24"/>
                <w:szCs w:val="24"/>
              </w:rPr>
              <w:t>Suzan CİN</w:t>
            </w:r>
          </w:p>
        </w:tc>
        <w:tc>
          <w:tcPr>
            <w:tcW w:w="2873" w:type="dxa"/>
          </w:tcPr>
          <w:p w:rsidR="001F7F32" w:rsidRPr="00654D6B" w:rsidRDefault="001F7F32" w:rsidP="00F00A59">
            <w:pPr>
              <w:jc w:val="both"/>
              <w:rPr>
                <w:color w:val="000000"/>
                <w:sz w:val="24"/>
                <w:szCs w:val="24"/>
              </w:rPr>
            </w:pPr>
            <w:r w:rsidRPr="00654D6B">
              <w:rPr>
                <w:color w:val="000000"/>
                <w:sz w:val="24"/>
                <w:szCs w:val="24"/>
              </w:rPr>
              <w:t>Psikolojik Danışman</w:t>
            </w:r>
          </w:p>
        </w:tc>
        <w:tc>
          <w:tcPr>
            <w:tcW w:w="2613" w:type="dxa"/>
          </w:tcPr>
          <w:p w:rsidR="001F7F32" w:rsidRPr="00654D6B" w:rsidRDefault="001F7F32" w:rsidP="00F00A59">
            <w:pPr>
              <w:jc w:val="both"/>
              <w:rPr>
                <w:color w:val="000000"/>
                <w:sz w:val="24"/>
                <w:szCs w:val="24"/>
              </w:rPr>
            </w:pPr>
          </w:p>
        </w:tc>
      </w:tr>
      <w:tr w:rsidR="001F7F32" w:rsidRPr="00654D6B" w:rsidTr="00F00A59">
        <w:trPr>
          <w:trHeight w:val="414"/>
        </w:trPr>
        <w:tc>
          <w:tcPr>
            <w:tcW w:w="3171" w:type="dxa"/>
          </w:tcPr>
          <w:p w:rsidR="001F7F32" w:rsidRPr="00654D6B" w:rsidRDefault="001F7F32" w:rsidP="00F00A59">
            <w:pPr>
              <w:jc w:val="both"/>
              <w:rPr>
                <w:color w:val="000000"/>
                <w:sz w:val="24"/>
                <w:szCs w:val="24"/>
              </w:rPr>
            </w:pPr>
            <w:r w:rsidRPr="00654D6B">
              <w:rPr>
                <w:color w:val="000000"/>
                <w:sz w:val="24"/>
                <w:szCs w:val="24"/>
              </w:rPr>
              <w:t>Metin DALKILIÇ</w:t>
            </w:r>
          </w:p>
        </w:tc>
        <w:tc>
          <w:tcPr>
            <w:tcW w:w="2873" w:type="dxa"/>
          </w:tcPr>
          <w:p w:rsidR="001F7F32" w:rsidRPr="00654D6B" w:rsidRDefault="001F7F32" w:rsidP="00F00A59">
            <w:pPr>
              <w:jc w:val="both"/>
              <w:rPr>
                <w:color w:val="000000"/>
                <w:sz w:val="24"/>
                <w:szCs w:val="24"/>
              </w:rPr>
            </w:pPr>
            <w:r w:rsidRPr="00654D6B">
              <w:rPr>
                <w:color w:val="000000"/>
                <w:sz w:val="24"/>
                <w:szCs w:val="24"/>
              </w:rPr>
              <w:t>Sınıf Öğretmeni</w:t>
            </w:r>
          </w:p>
        </w:tc>
        <w:tc>
          <w:tcPr>
            <w:tcW w:w="2613" w:type="dxa"/>
          </w:tcPr>
          <w:p w:rsidR="001F7F32" w:rsidRPr="00654D6B" w:rsidRDefault="001F7F32" w:rsidP="00F00A59">
            <w:pPr>
              <w:jc w:val="both"/>
              <w:rPr>
                <w:color w:val="000000"/>
                <w:sz w:val="24"/>
                <w:szCs w:val="24"/>
              </w:rPr>
            </w:pPr>
          </w:p>
        </w:tc>
      </w:tr>
      <w:tr w:rsidR="001F7F32" w:rsidRPr="00654D6B" w:rsidTr="00F00A59">
        <w:trPr>
          <w:trHeight w:val="414"/>
        </w:trPr>
        <w:tc>
          <w:tcPr>
            <w:tcW w:w="3171" w:type="dxa"/>
          </w:tcPr>
          <w:p w:rsidR="001F7F32" w:rsidRPr="00654D6B" w:rsidRDefault="001F7F32" w:rsidP="00F00A59">
            <w:pPr>
              <w:jc w:val="both"/>
              <w:rPr>
                <w:color w:val="000000"/>
                <w:sz w:val="24"/>
                <w:szCs w:val="24"/>
              </w:rPr>
            </w:pPr>
            <w:r w:rsidRPr="00654D6B">
              <w:rPr>
                <w:color w:val="000000"/>
                <w:sz w:val="24"/>
                <w:szCs w:val="24"/>
              </w:rPr>
              <w:t>İsmail DİKEN</w:t>
            </w:r>
          </w:p>
        </w:tc>
        <w:tc>
          <w:tcPr>
            <w:tcW w:w="2873" w:type="dxa"/>
          </w:tcPr>
          <w:p w:rsidR="001F7F32" w:rsidRPr="00654D6B" w:rsidRDefault="001F7F32" w:rsidP="00F00A59">
            <w:pPr>
              <w:jc w:val="both"/>
              <w:rPr>
                <w:color w:val="000000"/>
                <w:sz w:val="24"/>
                <w:szCs w:val="24"/>
              </w:rPr>
            </w:pPr>
            <w:r w:rsidRPr="00654D6B">
              <w:rPr>
                <w:color w:val="000000"/>
                <w:sz w:val="24"/>
                <w:szCs w:val="24"/>
              </w:rPr>
              <w:t>Sınıf Öğretmeni</w:t>
            </w:r>
          </w:p>
        </w:tc>
        <w:tc>
          <w:tcPr>
            <w:tcW w:w="2613" w:type="dxa"/>
          </w:tcPr>
          <w:p w:rsidR="001F7F32" w:rsidRPr="00654D6B" w:rsidRDefault="001F7F32" w:rsidP="00F00A59">
            <w:pPr>
              <w:jc w:val="both"/>
              <w:rPr>
                <w:color w:val="000000"/>
                <w:sz w:val="24"/>
                <w:szCs w:val="24"/>
              </w:rPr>
            </w:pPr>
          </w:p>
        </w:tc>
      </w:tr>
      <w:tr w:rsidR="001F7F32" w:rsidRPr="00654D6B" w:rsidTr="00F00A59">
        <w:trPr>
          <w:trHeight w:val="414"/>
        </w:trPr>
        <w:tc>
          <w:tcPr>
            <w:tcW w:w="3171" w:type="dxa"/>
          </w:tcPr>
          <w:p w:rsidR="001F7F32" w:rsidRPr="00654D6B" w:rsidRDefault="001F7F32" w:rsidP="00F00A59">
            <w:pPr>
              <w:jc w:val="both"/>
              <w:rPr>
                <w:color w:val="000000"/>
                <w:sz w:val="24"/>
                <w:szCs w:val="24"/>
              </w:rPr>
            </w:pPr>
            <w:r w:rsidRPr="00654D6B">
              <w:rPr>
                <w:color w:val="000000"/>
                <w:sz w:val="24"/>
                <w:szCs w:val="24"/>
              </w:rPr>
              <w:t>Ayşe GÜL</w:t>
            </w:r>
          </w:p>
        </w:tc>
        <w:tc>
          <w:tcPr>
            <w:tcW w:w="2873" w:type="dxa"/>
          </w:tcPr>
          <w:p w:rsidR="001F7F32" w:rsidRPr="00654D6B" w:rsidRDefault="001F7F32" w:rsidP="00F00A59">
            <w:pPr>
              <w:jc w:val="both"/>
              <w:rPr>
                <w:color w:val="000000"/>
                <w:sz w:val="24"/>
                <w:szCs w:val="24"/>
              </w:rPr>
            </w:pPr>
            <w:r w:rsidRPr="00654D6B">
              <w:rPr>
                <w:color w:val="000000"/>
                <w:sz w:val="24"/>
                <w:szCs w:val="24"/>
              </w:rPr>
              <w:t>Sınıf Öğretmeni</w:t>
            </w:r>
          </w:p>
        </w:tc>
        <w:tc>
          <w:tcPr>
            <w:tcW w:w="2613" w:type="dxa"/>
          </w:tcPr>
          <w:p w:rsidR="001F7F32" w:rsidRPr="00654D6B" w:rsidRDefault="001F7F32" w:rsidP="00F00A59">
            <w:pPr>
              <w:jc w:val="both"/>
              <w:rPr>
                <w:color w:val="000000"/>
                <w:sz w:val="24"/>
                <w:szCs w:val="24"/>
              </w:rPr>
            </w:pPr>
          </w:p>
        </w:tc>
      </w:tr>
      <w:tr w:rsidR="001F7F32" w:rsidRPr="00654D6B" w:rsidTr="00F00A59">
        <w:trPr>
          <w:trHeight w:val="414"/>
        </w:trPr>
        <w:tc>
          <w:tcPr>
            <w:tcW w:w="3171" w:type="dxa"/>
          </w:tcPr>
          <w:p w:rsidR="001F7F32" w:rsidRPr="00654D6B" w:rsidRDefault="001F7F32" w:rsidP="00F00A59">
            <w:pPr>
              <w:jc w:val="both"/>
              <w:rPr>
                <w:color w:val="000000"/>
                <w:sz w:val="24"/>
                <w:szCs w:val="24"/>
              </w:rPr>
            </w:pPr>
            <w:r w:rsidRPr="00654D6B">
              <w:rPr>
                <w:color w:val="000000"/>
                <w:sz w:val="24"/>
                <w:szCs w:val="24"/>
              </w:rPr>
              <w:t>Haşim UYGUN</w:t>
            </w:r>
          </w:p>
        </w:tc>
        <w:tc>
          <w:tcPr>
            <w:tcW w:w="2873" w:type="dxa"/>
          </w:tcPr>
          <w:p w:rsidR="001F7F32" w:rsidRPr="00654D6B" w:rsidRDefault="001F7F32" w:rsidP="00F00A59">
            <w:pPr>
              <w:jc w:val="both"/>
              <w:rPr>
                <w:color w:val="000000"/>
                <w:sz w:val="24"/>
                <w:szCs w:val="24"/>
              </w:rPr>
            </w:pPr>
            <w:r w:rsidRPr="00654D6B">
              <w:rPr>
                <w:color w:val="000000"/>
                <w:sz w:val="24"/>
                <w:szCs w:val="24"/>
              </w:rPr>
              <w:t>Sınıf Öğretmeni</w:t>
            </w:r>
          </w:p>
        </w:tc>
        <w:tc>
          <w:tcPr>
            <w:tcW w:w="2613" w:type="dxa"/>
          </w:tcPr>
          <w:p w:rsidR="001F7F32" w:rsidRPr="00654D6B" w:rsidRDefault="001F7F32" w:rsidP="00F00A59">
            <w:pPr>
              <w:jc w:val="both"/>
              <w:rPr>
                <w:color w:val="000000"/>
                <w:sz w:val="24"/>
                <w:szCs w:val="24"/>
              </w:rPr>
            </w:pPr>
          </w:p>
        </w:tc>
      </w:tr>
      <w:tr w:rsidR="001F7F32" w:rsidRPr="00654D6B" w:rsidTr="00F00A59">
        <w:trPr>
          <w:trHeight w:val="414"/>
        </w:trPr>
        <w:tc>
          <w:tcPr>
            <w:tcW w:w="3171" w:type="dxa"/>
          </w:tcPr>
          <w:p w:rsidR="001F7F32" w:rsidRPr="00654D6B" w:rsidRDefault="00B85E85" w:rsidP="00F00A59">
            <w:pPr>
              <w:jc w:val="both"/>
              <w:rPr>
                <w:color w:val="000000"/>
                <w:sz w:val="24"/>
                <w:szCs w:val="24"/>
              </w:rPr>
            </w:pPr>
            <w:r>
              <w:rPr>
                <w:color w:val="000000"/>
                <w:sz w:val="24"/>
                <w:szCs w:val="24"/>
              </w:rPr>
              <w:t>Büşra UYAN</w:t>
            </w:r>
            <w:bookmarkStart w:id="0" w:name="_GoBack"/>
            <w:bookmarkEnd w:id="0"/>
          </w:p>
        </w:tc>
        <w:tc>
          <w:tcPr>
            <w:tcW w:w="2873" w:type="dxa"/>
          </w:tcPr>
          <w:p w:rsidR="001F7F32" w:rsidRPr="00654D6B" w:rsidRDefault="001F7F32" w:rsidP="00F00A59">
            <w:pPr>
              <w:jc w:val="both"/>
              <w:rPr>
                <w:color w:val="000000"/>
                <w:sz w:val="24"/>
                <w:szCs w:val="24"/>
              </w:rPr>
            </w:pPr>
            <w:r w:rsidRPr="00654D6B">
              <w:rPr>
                <w:color w:val="000000"/>
                <w:sz w:val="24"/>
                <w:szCs w:val="24"/>
              </w:rPr>
              <w:t>Okul Aile Birliği Başkanı</w:t>
            </w:r>
          </w:p>
        </w:tc>
        <w:tc>
          <w:tcPr>
            <w:tcW w:w="2613" w:type="dxa"/>
          </w:tcPr>
          <w:p w:rsidR="001F7F32" w:rsidRPr="00654D6B" w:rsidRDefault="001F7F32" w:rsidP="00F00A59">
            <w:pPr>
              <w:jc w:val="both"/>
              <w:rPr>
                <w:color w:val="000000"/>
                <w:sz w:val="24"/>
                <w:szCs w:val="24"/>
              </w:rPr>
            </w:pPr>
          </w:p>
        </w:tc>
      </w:tr>
    </w:tbl>
    <w:p w:rsidR="001F7F32" w:rsidRPr="00654D6B" w:rsidRDefault="001F7F32" w:rsidP="00654D6B">
      <w:pPr>
        <w:pStyle w:val="Balk11"/>
        <w:spacing w:before="74"/>
        <w:ind w:right="2607"/>
        <w:jc w:val="both"/>
        <w:rPr>
          <w:color w:val="333333"/>
        </w:rPr>
      </w:pPr>
    </w:p>
    <w:p w:rsidR="001F7F32" w:rsidRPr="00654D6B" w:rsidRDefault="001F7F32" w:rsidP="00654D6B">
      <w:pPr>
        <w:pStyle w:val="Balk11"/>
        <w:spacing w:before="74"/>
        <w:ind w:right="2607"/>
        <w:jc w:val="both"/>
        <w:rPr>
          <w:color w:val="333333"/>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92"/>
        <w:gridCol w:w="4355"/>
      </w:tblGrid>
      <w:tr w:rsidR="00067738" w:rsidRPr="00654D6B" w:rsidTr="00067738">
        <w:trPr>
          <w:trHeight w:val="276"/>
        </w:trPr>
        <w:tc>
          <w:tcPr>
            <w:tcW w:w="4292" w:type="dxa"/>
          </w:tcPr>
          <w:p w:rsidR="00067738" w:rsidRPr="00654D6B" w:rsidRDefault="00067738" w:rsidP="00654D6B">
            <w:pPr>
              <w:pStyle w:val="TableParagraph"/>
              <w:spacing w:line="256" w:lineRule="exact"/>
              <w:ind w:left="7"/>
              <w:jc w:val="both"/>
              <w:rPr>
                <w:b/>
                <w:sz w:val="24"/>
                <w:szCs w:val="24"/>
              </w:rPr>
            </w:pPr>
            <w:r w:rsidRPr="00654D6B">
              <w:rPr>
                <w:b/>
                <w:sz w:val="24"/>
                <w:szCs w:val="24"/>
              </w:rPr>
              <w:t xml:space="preserve">        Yarışma Bilgileri</w:t>
            </w:r>
          </w:p>
        </w:tc>
        <w:tc>
          <w:tcPr>
            <w:tcW w:w="4355" w:type="dxa"/>
          </w:tcPr>
          <w:p w:rsidR="00067738" w:rsidRPr="00654D6B" w:rsidRDefault="00067738" w:rsidP="00654D6B">
            <w:pPr>
              <w:pStyle w:val="TableParagraph"/>
              <w:spacing w:line="256" w:lineRule="exact"/>
              <w:ind w:left="1221" w:right="1212"/>
              <w:jc w:val="both"/>
              <w:rPr>
                <w:b/>
                <w:sz w:val="24"/>
                <w:szCs w:val="24"/>
              </w:rPr>
            </w:pPr>
            <w:r w:rsidRPr="00654D6B">
              <w:rPr>
                <w:b/>
                <w:color w:val="333333"/>
                <w:sz w:val="24"/>
                <w:szCs w:val="24"/>
              </w:rPr>
              <w:t>Tarih</w:t>
            </w:r>
          </w:p>
        </w:tc>
      </w:tr>
      <w:tr w:rsidR="00067738" w:rsidRPr="00654D6B" w:rsidTr="00067738">
        <w:trPr>
          <w:trHeight w:val="539"/>
        </w:trPr>
        <w:tc>
          <w:tcPr>
            <w:tcW w:w="4292" w:type="dxa"/>
          </w:tcPr>
          <w:p w:rsidR="00067738" w:rsidRPr="00067738" w:rsidRDefault="00067738" w:rsidP="00654D6B">
            <w:pPr>
              <w:pStyle w:val="Balk11"/>
              <w:spacing w:before="74"/>
              <w:ind w:right="709" w:firstLine="0"/>
              <w:jc w:val="both"/>
              <w:rPr>
                <w:color w:val="333333"/>
              </w:rPr>
            </w:pPr>
            <w:r w:rsidRPr="00067738">
              <w:rPr>
                <w:color w:val="333333"/>
              </w:rPr>
              <w:t xml:space="preserve">Yarışma Sınavı Merkezi </w:t>
            </w:r>
          </w:p>
        </w:tc>
        <w:tc>
          <w:tcPr>
            <w:tcW w:w="4355" w:type="dxa"/>
          </w:tcPr>
          <w:p w:rsidR="00067738" w:rsidRPr="00654D6B" w:rsidRDefault="00067738" w:rsidP="00654D6B">
            <w:pPr>
              <w:pStyle w:val="TableParagraph"/>
              <w:spacing w:before="114" w:line="257" w:lineRule="exact"/>
              <w:jc w:val="both"/>
              <w:rPr>
                <w:sz w:val="24"/>
                <w:szCs w:val="24"/>
              </w:rPr>
            </w:pPr>
            <w:r w:rsidRPr="00654D6B">
              <w:rPr>
                <w:color w:val="333333"/>
                <w:sz w:val="24"/>
                <w:szCs w:val="24"/>
              </w:rPr>
              <w:t>Nefise-Necip Teymur İlkokulu</w:t>
            </w:r>
          </w:p>
        </w:tc>
      </w:tr>
      <w:tr w:rsidR="00067738" w:rsidRPr="00654D6B" w:rsidTr="00067738">
        <w:trPr>
          <w:trHeight w:val="275"/>
        </w:trPr>
        <w:tc>
          <w:tcPr>
            <w:tcW w:w="4292" w:type="dxa"/>
          </w:tcPr>
          <w:p w:rsidR="00067738" w:rsidRPr="00067738" w:rsidRDefault="00067738" w:rsidP="00654D6B">
            <w:pPr>
              <w:pStyle w:val="Balk11"/>
              <w:spacing w:before="74"/>
              <w:ind w:right="1276" w:firstLine="0"/>
              <w:jc w:val="both"/>
              <w:rPr>
                <w:color w:val="333333"/>
              </w:rPr>
            </w:pPr>
            <w:r w:rsidRPr="00067738">
              <w:rPr>
                <w:color w:val="333333"/>
              </w:rPr>
              <w:t>Yarışma Sınavı Tarihi</w:t>
            </w:r>
          </w:p>
        </w:tc>
        <w:tc>
          <w:tcPr>
            <w:tcW w:w="4355" w:type="dxa"/>
          </w:tcPr>
          <w:p w:rsidR="00067738" w:rsidRPr="00654D6B" w:rsidRDefault="0034240F" w:rsidP="00654D6B">
            <w:pPr>
              <w:pStyle w:val="TableParagraph"/>
              <w:spacing w:line="256" w:lineRule="exact"/>
              <w:jc w:val="both"/>
              <w:rPr>
                <w:sz w:val="24"/>
                <w:szCs w:val="24"/>
              </w:rPr>
            </w:pPr>
            <w:r>
              <w:rPr>
                <w:sz w:val="24"/>
                <w:szCs w:val="24"/>
              </w:rPr>
              <w:t>14.04.2025 Pazartesi</w:t>
            </w:r>
          </w:p>
        </w:tc>
      </w:tr>
      <w:tr w:rsidR="00067738" w:rsidRPr="00654D6B" w:rsidTr="00067738">
        <w:trPr>
          <w:trHeight w:val="394"/>
        </w:trPr>
        <w:tc>
          <w:tcPr>
            <w:tcW w:w="4292" w:type="dxa"/>
          </w:tcPr>
          <w:p w:rsidR="00067738" w:rsidRPr="00067738" w:rsidRDefault="00067738" w:rsidP="00654D6B">
            <w:pPr>
              <w:pStyle w:val="Balk11"/>
              <w:spacing w:before="74"/>
              <w:ind w:right="1276" w:firstLine="0"/>
              <w:jc w:val="both"/>
            </w:pPr>
            <w:r w:rsidRPr="00067738">
              <w:rPr>
                <w:color w:val="333333"/>
              </w:rPr>
              <w:t>Yarışma Sınavı Saati</w:t>
            </w:r>
          </w:p>
        </w:tc>
        <w:tc>
          <w:tcPr>
            <w:tcW w:w="4355" w:type="dxa"/>
          </w:tcPr>
          <w:p w:rsidR="00067738" w:rsidRPr="00654D6B" w:rsidRDefault="00067738" w:rsidP="00654D6B">
            <w:pPr>
              <w:pStyle w:val="TableParagraph"/>
              <w:spacing w:line="275" w:lineRule="exact"/>
              <w:ind w:left="5"/>
              <w:jc w:val="both"/>
              <w:rPr>
                <w:sz w:val="24"/>
                <w:szCs w:val="24"/>
              </w:rPr>
            </w:pPr>
            <w:r w:rsidRPr="00654D6B">
              <w:rPr>
                <w:sz w:val="24"/>
                <w:szCs w:val="24"/>
              </w:rPr>
              <w:t>15.00</w:t>
            </w:r>
          </w:p>
        </w:tc>
      </w:tr>
      <w:tr w:rsidR="00067738" w:rsidRPr="00654D6B" w:rsidTr="00067738">
        <w:trPr>
          <w:trHeight w:val="400"/>
        </w:trPr>
        <w:tc>
          <w:tcPr>
            <w:tcW w:w="4292" w:type="dxa"/>
          </w:tcPr>
          <w:p w:rsidR="00067738" w:rsidRPr="00067738" w:rsidRDefault="00067738" w:rsidP="00654D6B">
            <w:pPr>
              <w:pStyle w:val="Balk11"/>
              <w:spacing w:before="74"/>
              <w:ind w:right="1276" w:firstLine="0"/>
              <w:jc w:val="both"/>
              <w:rPr>
                <w:color w:val="333333"/>
              </w:rPr>
            </w:pPr>
            <w:r w:rsidRPr="00067738">
              <w:rPr>
                <w:color w:val="333333"/>
              </w:rPr>
              <w:t>Yarışma</w:t>
            </w:r>
            <w:r w:rsidRPr="00067738">
              <w:rPr>
                <w:color w:val="333333"/>
                <w:shd w:val="clear" w:color="auto" w:fill="FFFFFF" w:themeFill="background1"/>
              </w:rPr>
              <w:t xml:space="preserve"> Sınav süresi</w:t>
            </w:r>
          </w:p>
        </w:tc>
        <w:tc>
          <w:tcPr>
            <w:tcW w:w="4355" w:type="dxa"/>
          </w:tcPr>
          <w:p w:rsidR="00067738" w:rsidRPr="00654D6B" w:rsidRDefault="00067738" w:rsidP="00654D6B">
            <w:pPr>
              <w:pStyle w:val="TableParagraph"/>
              <w:spacing w:before="1"/>
              <w:ind w:left="5"/>
              <w:jc w:val="both"/>
              <w:rPr>
                <w:sz w:val="24"/>
                <w:szCs w:val="24"/>
              </w:rPr>
            </w:pPr>
            <w:r w:rsidRPr="00654D6B">
              <w:rPr>
                <w:color w:val="333333"/>
                <w:sz w:val="24"/>
                <w:szCs w:val="24"/>
                <w:shd w:val="clear" w:color="auto" w:fill="FFFFFF" w:themeFill="background1"/>
              </w:rPr>
              <w:t>45 dakika</w:t>
            </w:r>
          </w:p>
        </w:tc>
      </w:tr>
      <w:tr w:rsidR="00067738" w:rsidRPr="00654D6B" w:rsidTr="00067738">
        <w:trPr>
          <w:trHeight w:val="400"/>
        </w:trPr>
        <w:tc>
          <w:tcPr>
            <w:tcW w:w="4292" w:type="dxa"/>
          </w:tcPr>
          <w:p w:rsidR="00067738" w:rsidRPr="00067738" w:rsidRDefault="00067738" w:rsidP="00654D6B">
            <w:pPr>
              <w:pStyle w:val="Balk11"/>
              <w:spacing w:before="74"/>
              <w:ind w:right="1276" w:firstLine="0"/>
              <w:jc w:val="both"/>
              <w:rPr>
                <w:color w:val="333333"/>
              </w:rPr>
            </w:pPr>
            <w:r w:rsidRPr="00067738">
              <w:rPr>
                <w:color w:val="333333"/>
              </w:rPr>
              <w:t>Başvuruların Yapılması</w:t>
            </w:r>
          </w:p>
        </w:tc>
        <w:tc>
          <w:tcPr>
            <w:tcW w:w="4355" w:type="dxa"/>
          </w:tcPr>
          <w:p w:rsidR="00067738" w:rsidRPr="00654D6B" w:rsidRDefault="0034240F" w:rsidP="00654D6B">
            <w:pPr>
              <w:pStyle w:val="TableParagraph"/>
              <w:spacing w:before="1"/>
              <w:ind w:left="5"/>
              <w:jc w:val="both"/>
              <w:rPr>
                <w:color w:val="333333"/>
                <w:sz w:val="24"/>
                <w:szCs w:val="24"/>
                <w:shd w:val="clear" w:color="auto" w:fill="FFFFFF" w:themeFill="background1"/>
              </w:rPr>
            </w:pPr>
            <w:r>
              <w:rPr>
                <w:color w:val="333333"/>
                <w:sz w:val="24"/>
                <w:szCs w:val="24"/>
                <w:shd w:val="clear" w:color="auto" w:fill="FFFFFF" w:themeFill="background1"/>
              </w:rPr>
              <w:t>05.03.2025</w:t>
            </w:r>
          </w:p>
        </w:tc>
      </w:tr>
      <w:tr w:rsidR="0034240F" w:rsidRPr="00654D6B" w:rsidTr="00067738">
        <w:trPr>
          <w:trHeight w:val="400"/>
        </w:trPr>
        <w:tc>
          <w:tcPr>
            <w:tcW w:w="4292" w:type="dxa"/>
          </w:tcPr>
          <w:p w:rsidR="0034240F" w:rsidRPr="00067738" w:rsidRDefault="0034240F" w:rsidP="00654D6B">
            <w:pPr>
              <w:pStyle w:val="Balk11"/>
              <w:spacing w:before="74"/>
              <w:ind w:right="1276" w:firstLine="0"/>
              <w:jc w:val="both"/>
              <w:rPr>
                <w:color w:val="333333"/>
              </w:rPr>
            </w:pPr>
            <w:r w:rsidRPr="00067738">
              <w:rPr>
                <w:color w:val="333333"/>
              </w:rPr>
              <w:t>Sonuçların Açıklanması</w:t>
            </w:r>
          </w:p>
        </w:tc>
        <w:tc>
          <w:tcPr>
            <w:tcW w:w="4355" w:type="dxa"/>
          </w:tcPr>
          <w:p w:rsidR="0034240F" w:rsidRPr="001F7F32" w:rsidRDefault="0034240F" w:rsidP="00654D6B">
            <w:pPr>
              <w:pStyle w:val="TableParagraph"/>
              <w:spacing w:before="1"/>
              <w:ind w:left="5"/>
              <w:jc w:val="both"/>
              <w:rPr>
                <w:color w:val="333333"/>
                <w:sz w:val="24"/>
                <w:szCs w:val="24"/>
              </w:rPr>
            </w:pPr>
            <w:r>
              <w:rPr>
                <w:color w:val="333333"/>
                <w:sz w:val="24"/>
                <w:szCs w:val="24"/>
              </w:rPr>
              <w:t>17.04.2025</w:t>
            </w:r>
          </w:p>
        </w:tc>
      </w:tr>
      <w:tr w:rsidR="0034240F" w:rsidRPr="00654D6B" w:rsidTr="00067738">
        <w:trPr>
          <w:trHeight w:val="400"/>
        </w:trPr>
        <w:tc>
          <w:tcPr>
            <w:tcW w:w="4292" w:type="dxa"/>
          </w:tcPr>
          <w:p w:rsidR="0034240F" w:rsidRPr="00067738" w:rsidRDefault="0034240F" w:rsidP="00654D6B">
            <w:pPr>
              <w:pStyle w:val="Balk11"/>
              <w:spacing w:before="74"/>
              <w:ind w:right="1276" w:firstLine="0"/>
              <w:jc w:val="both"/>
              <w:rPr>
                <w:color w:val="333333"/>
              </w:rPr>
            </w:pPr>
            <w:r w:rsidRPr="00067738">
              <w:rPr>
                <w:color w:val="333333"/>
              </w:rPr>
              <w:t>Ödül Töreni</w:t>
            </w:r>
          </w:p>
        </w:tc>
        <w:tc>
          <w:tcPr>
            <w:tcW w:w="4355" w:type="dxa"/>
          </w:tcPr>
          <w:p w:rsidR="0034240F" w:rsidRPr="001F7F32" w:rsidRDefault="0034240F" w:rsidP="00654D6B">
            <w:pPr>
              <w:pStyle w:val="TableParagraph"/>
              <w:spacing w:before="1"/>
              <w:ind w:left="5"/>
              <w:jc w:val="both"/>
              <w:rPr>
                <w:sz w:val="24"/>
                <w:szCs w:val="24"/>
              </w:rPr>
            </w:pPr>
            <w:r>
              <w:rPr>
                <w:color w:val="333333"/>
                <w:sz w:val="24"/>
                <w:szCs w:val="24"/>
              </w:rPr>
              <w:t>18.04.2025</w:t>
            </w:r>
          </w:p>
        </w:tc>
      </w:tr>
    </w:tbl>
    <w:tbl>
      <w:tblPr>
        <w:tblStyle w:val="TableNormal"/>
        <w:tblpPr w:leftFromText="141" w:rightFromText="141" w:vertAnchor="text" w:horzAnchor="margin" w:tblpXSpec="center" w:tblpY="1564"/>
        <w:tblW w:w="8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6"/>
        <w:gridCol w:w="2552"/>
        <w:gridCol w:w="2551"/>
        <w:gridCol w:w="1838"/>
      </w:tblGrid>
      <w:tr w:rsidR="00F00A59" w:rsidRPr="00654D6B" w:rsidTr="008E08C4">
        <w:trPr>
          <w:trHeight w:val="502"/>
        </w:trPr>
        <w:tc>
          <w:tcPr>
            <w:tcW w:w="1706" w:type="dxa"/>
          </w:tcPr>
          <w:p w:rsidR="00F00A59" w:rsidRPr="00654D6B" w:rsidRDefault="00F00A59" w:rsidP="008E08C4">
            <w:pPr>
              <w:pStyle w:val="TableParagraph"/>
              <w:spacing w:line="239" w:lineRule="exact"/>
              <w:ind w:left="-1"/>
              <w:jc w:val="center"/>
              <w:rPr>
                <w:b/>
                <w:color w:val="333333"/>
                <w:sz w:val="24"/>
                <w:szCs w:val="24"/>
              </w:rPr>
            </w:pPr>
          </w:p>
          <w:p w:rsidR="00F00A59" w:rsidRPr="00654D6B" w:rsidRDefault="00F00A59" w:rsidP="008E08C4">
            <w:pPr>
              <w:pStyle w:val="TableParagraph"/>
              <w:spacing w:line="239" w:lineRule="exact"/>
              <w:ind w:left="-1"/>
              <w:jc w:val="center"/>
              <w:rPr>
                <w:b/>
                <w:sz w:val="24"/>
                <w:szCs w:val="24"/>
              </w:rPr>
            </w:pPr>
            <w:r w:rsidRPr="00654D6B">
              <w:rPr>
                <w:b/>
                <w:color w:val="333333"/>
                <w:sz w:val="24"/>
                <w:szCs w:val="24"/>
              </w:rPr>
              <w:t>KİTABIN ADI</w:t>
            </w:r>
          </w:p>
        </w:tc>
        <w:tc>
          <w:tcPr>
            <w:tcW w:w="2552" w:type="dxa"/>
          </w:tcPr>
          <w:p w:rsidR="00F00A59" w:rsidRPr="00654D6B" w:rsidRDefault="00F00A59" w:rsidP="008E08C4">
            <w:pPr>
              <w:pStyle w:val="TableParagraph"/>
              <w:spacing w:before="9"/>
              <w:jc w:val="center"/>
              <w:rPr>
                <w:b/>
                <w:sz w:val="24"/>
                <w:szCs w:val="24"/>
              </w:rPr>
            </w:pPr>
          </w:p>
          <w:p w:rsidR="00F00A59" w:rsidRPr="00654D6B" w:rsidRDefault="00F00A59" w:rsidP="008E08C4">
            <w:pPr>
              <w:pStyle w:val="TableParagraph"/>
              <w:spacing w:line="222" w:lineRule="exact"/>
              <w:ind w:left="6"/>
              <w:jc w:val="center"/>
              <w:rPr>
                <w:b/>
                <w:sz w:val="24"/>
                <w:szCs w:val="24"/>
              </w:rPr>
            </w:pPr>
            <w:r w:rsidRPr="00654D6B">
              <w:rPr>
                <w:b/>
                <w:color w:val="333333"/>
                <w:sz w:val="24"/>
                <w:szCs w:val="24"/>
              </w:rPr>
              <w:t>YAZAR</w:t>
            </w:r>
          </w:p>
        </w:tc>
        <w:tc>
          <w:tcPr>
            <w:tcW w:w="2551" w:type="dxa"/>
          </w:tcPr>
          <w:p w:rsidR="00F00A59" w:rsidRPr="00654D6B" w:rsidRDefault="00F00A59" w:rsidP="008E08C4">
            <w:pPr>
              <w:pStyle w:val="TableParagraph"/>
              <w:spacing w:before="9"/>
              <w:jc w:val="center"/>
              <w:rPr>
                <w:b/>
                <w:sz w:val="24"/>
                <w:szCs w:val="24"/>
              </w:rPr>
            </w:pPr>
          </w:p>
          <w:p w:rsidR="00F00A59" w:rsidRPr="00654D6B" w:rsidRDefault="00F00A59" w:rsidP="008E08C4">
            <w:pPr>
              <w:pStyle w:val="TableParagraph"/>
              <w:spacing w:line="222" w:lineRule="exact"/>
              <w:ind w:left="6"/>
              <w:jc w:val="center"/>
              <w:rPr>
                <w:b/>
                <w:sz w:val="24"/>
                <w:szCs w:val="24"/>
              </w:rPr>
            </w:pPr>
            <w:r w:rsidRPr="00654D6B">
              <w:rPr>
                <w:b/>
                <w:color w:val="333333"/>
                <w:sz w:val="24"/>
                <w:szCs w:val="24"/>
              </w:rPr>
              <w:t>YAYINEVİ</w:t>
            </w:r>
          </w:p>
        </w:tc>
        <w:tc>
          <w:tcPr>
            <w:tcW w:w="1838" w:type="dxa"/>
          </w:tcPr>
          <w:p w:rsidR="00F00A59" w:rsidRPr="00654D6B" w:rsidRDefault="00F00A59" w:rsidP="008E08C4">
            <w:pPr>
              <w:pStyle w:val="TableParagraph"/>
              <w:spacing w:before="9"/>
              <w:jc w:val="center"/>
              <w:rPr>
                <w:b/>
                <w:sz w:val="24"/>
                <w:szCs w:val="24"/>
              </w:rPr>
            </w:pPr>
          </w:p>
          <w:p w:rsidR="00F00A59" w:rsidRPr="00654D6B" w:rsidRDefault="00F00A59" w:rsidP="008E08C4">
            <w:pPr>
              <w:pStyle w:val="TableParagraph"/>
              <w:spacing w:before="9"/>
              <w:jc w:val="center"/>
              <w:rPr>
                <w:b/>
                <w:sz w:val="24"/>
                <w:szCs w:val="24"/>
              </w:rPr>
            </w:pPr>
            <w:r w:rsidRPr="00654D6B">
              <w:rPr>
                <w:b/>
                <w:sz w:val="24"/>
                <w:szCs w:val="24"/>
              </w:rPr>
              <w:t>SAYFA SAYISI</w:t>
            </w:r>
          </w:p>
        </w:tc>
      </w:tr>
      <w:tr w:rsidR="00F00A59" w:rsidRPr="00654D6B" w:rsidTr="008E08C4">
        <w:trPr>
          <w:trHeight w:val="711"/>
        </w:trPr>
        <w:tc>
          <w:tcPr>
            <w:tcW w:w="1706" w:type="dxa"/>
          </w:tcPr>
          <w:p w:rsidR="008E08C4" w:rsidRDefault="008E08C4" w:rsidP="008E08C4">
            <w:pPr>
              <w:pStyle w:val="TableParagraph"/>
              <w:spacing w:line="222" w:lineRule="exact"/>
              <w:jc w:val="center"/>
              <w:rPr>
                <w:color w:val="212529"/>
                <w:sz w:val="24"/>
                <w:szCs w:val="24"/>
                <w:shd w:val="clear" w:color="auto" w:fill="FFFFFF"/>
              </w:rPr>
            </w:pPr>
          </w:p>
          <w:p w:rsidR="00F00A59" w:rsidRPr="008E08C4" w:rsidRDefault="008E08C4" w:rsidP="008E08C4">
            <w:pPr>
              <w:pStyle w:val="TableParagraph"/>
              <w:spacing w:line="222" w:lineRule="exact"/>
              <w:jc w:val="center"/>
              <w:rPr>
                <w:sz w:val="24"/>
                <w:szCs w:val="24"/>
              </w:rPr>
            </w:pPr>
            <w:r w:rsidRPr="008E08C4">
              <w:rPr>
                <w:color w:val="212529"/>
                <w:sz w:val="24"/>
                <w:szCs w:val="24"/>
                <w:shd w:val="clear" w:color="auto" w:fill="FFFFFF"/>
              </w:rPr>
              <w:t>Simyacı</w:t>
            </w:r>
          </w:p>
        </w:tc>
        <w:tc>
          <w:tcPr>
            <w:tcW w:w="2552" w:type="dxa"/>
          </w:tcPr>
          <w:p w:rsidR="008E08C4" w:rsidRPr="008E08C4" w:rsidRDefault="008E08C4" w:rsidP="008E08C4">
            <w:pPr>
              <w:widowControl/>
              <w:shd w:val="clear" w:color="auto" w:fill="FFFFFF"/>
              <w:autoSpaceDE/>
              <w:autoSpaceDN/>
              <w:spacing w:before="100" w:beforeAutospacing="1" w:after="100" w:afterAutospacing="1" w:line="351" w:lineRule="atLeast"/>
              <w:rPr>
                <w:color w:val="212529"/>
                <w:sz w:val="24"/>
                <w:szCs w:val="24"/>
                <w:lang w:eastAsia="tr-TR"/>
              </w:rPr>
            </w:pPr>
            <w:proofErr w:type="spellStart"/>
            <w:proofErr w:type="gramStart"/>
            <w:r w:rsidRPr="008E08C4">
              <w:rPr>
                <w:b/>
                <w:bCs/>
                <w:color w:val="212529"/>
                <w:sz w:val="24"/>
                <w:szCs w:val="24"/>
                <w:lang w:eastAsia="tr-TR"/>
              </w:rPr>
              <w:t>Yazar:</w:t>
            </w:r>
            <w:r w:rsidRPr="008E08C4">
              <w:rPr>
                <w:color w:val="212529"/>
                <w:sz w:val="24"/>
                <w:szCs w:val="24"/>
                <w:lang w:eastAsia="tr-TR"/>
              </w:rPr>
              <w:t>Paulo</w:t>
            </w:r>
            <w:proofErr w:type="spellEnd"/>
            <w:proofErr w:type="gramEnd"/>
            <w:r w:rsidRPr="008E08C4">
              <w:rPr>
                <w:color w:val="212529"/>
                <w:sz w:val="24"/>
                <w:szCs w:val="24"/>
                <w:lang w:eastAsia="tr-TR"/>
              </w:rPr>
              <w:t xml:space="preserve"> </w:t>
            </w:r>
            <w:proofErr w:type="spellStart"/>
            <w:r w:rsidRPr="008E08C4">
              <w:rPr>
                <w:color w:val="212529"/>
                <w:sz w:val="24"/>
                <w:szCs w:val="24"/>
                <w:lang w:eastAsia="tr-TR"/>
              </w:rPr>
              <w:t>Coelho</w:t>
            </w:r>
            <w:proofErr w:type="spellEnd"/>
          </w:p>
          <w:p w:rsidR="008E08C4" w:rsidRPr="008E08C4" w:rsidRDefault="008E08C4" w:rsidP="008E08C4">
            <w:pPr>
              <w:widowControl/>
              <w:shd w:val="clear" w:color="auto" w:fill="FFFFFF"/>
              <w:autoSpaceDE/>
              <w:autoSpaceDN/>
              <w:spacing w:before="100" w:beforeAutospacing="1" w:after="100" w:afterAutospacing="1" w:line="351" w:lineRule="atLeast"/>
              <w:rPr>
                <w:color w:val="212529"/>
                <w:sz w:val="24"/>
                <w:szCs w:val="24"/>
                <w:lang w:eastAsia="tr-TR"/>
              </w:rPr>
            </w:pPr>
            <w:proofErr w:type="gramStart"/>
            <w:r w:rsidRPr="008E08C4">
              <w:rPr>
                <w:b/>
                <w:bCs/>
                <w:color w:val="212529"/>
                <w:sz w:val="24"/>
                <w:szCs w:val="24"/>
                <w:lang w:eastAsia="tr-TR"/>
              </w:rPr>
              <w:t>Çevirmen:</w:t>
            </w:r>
            <w:r w:rsidRPr="008E08C4">
              <w:rPr>
                <w:color w:val="212529"/>
                <w:sz w:val="24"/>
                <w:szCs w:val="24"/>
                <w:lang w:eastAsia="tr-TR"/>
              </w:rPr>
              <w:t>Özdemir</w:t>
            </w:r>
            <w:proofErr w:type="gramEnd"/>
            <w:r w:rsidRPr="008E08C4">
              <w:rPr>
                <w:color w:val="212529"/>
                <w:sz w:val="24"/>
                <w:szCs w:val="24"/>
                <w:lang w:eastAsia="tr-TR"/>
              </w:rPr>
              <w:t xml:space="preserve"> İnce</w:t>
            </w:r>
          </w:p>
          <w:p w:rsidR="00F00A59" w:rsidRPr="008E08C4" w:rsidRDefault="00F00A59" w:rsidP="008E08C4">
            <w:pPr>
              <w:pStyle w:val="TableParagraph"/>
              <w:spacing w:line="222" w:lineRule="exact"/>
              <w:jc w:val="center"/>
              <w:rPr>
                <w:sz w:val="24"/>
                <w:szCs w:val="24"/>
              </w:rPr>
            </w:pPr>
          </w:p>
        </w:tc>
        <w:tc>
          <w:tcPr>
            <w:tcW w:w="2551" w:type="dxa"/>
          </w:tcPr>
          <w:p w:rsidR="008E08C4" w:rsidRPr="008E08C4" w:rsidRDefault="008E08C4" w:rsidP="008E08C4">
            <w:pPr>
              <w:widowControl/>
              <w:shd w:val="clear" w:color="auto" w:fill="FFFFFF"/>
              <w:autoSpaceDE/>
              <w:autoSpaceDN/>
              <w:spacing w:before="100" w:beforeAutospacing="1" w:after="100" w:afterAutospacing="1" w:line="351" w:lineRule="atLeast"/>
              <w:jc w:val="center"/>
              <w:rPr>
                <w:color w:val="212529"/>
                <w:sz w:val="24"/>
                <w:szCs w:val="24"/>
                <w:lang w:eastAsia="tr-TR"/>
              </w:rPr>
            </w:pPr>
            <w:r w:rsidRPr="008E08C4">
              <w:rPr>
                <w:color w:val="212529"/>
                <w:sz w:val="24"/>
                <w:szCs w:val="24"/>
                <w:lang w:eastAsia="tr-TR"/>
              </w:rPr>
              <w:t xml:space="preserve">Can Yayınları </w:t>
            </w:r>
            <w:r>
              <w:rPr>
                <w:color w:val="212529"/>
                <w:sz w:val="24"/>
                <w:szCs w:val="24"/>
                <w:lang w:eastAsia="tr-TR"/>
              </w:rPr>
              <w:t>–</w:t>
            </w:r>
            <w:r w:rsidRPr="008E08C4">
              <w:rPr>
                <w:color w:val="212529"/>
                <w:sz w:val="24"/>
                <w:szCs w:val="24"/>
                <w:lang w:eastAsia="tr-TR"/>
              </w:rPr>
              <w:t xml:space="preserve"> Çağdaş Dünya Yazarları Dizisi</w:t>
            </w:r>
          </w:p>
          <w:p w:rsidR="008E08C4" w:rsidRPr="008E08C4" w:rsidRDefault="008E08C4" w:rsidP="008E08C4">
            <w:pPr>
              <w:widowControl/>
              <w:shd w:val="clear" w:color="auto" w:fill="FFFFFF"/>
              <w:autoSpaceDE/>
              <w:autoSpaceDN/>
              <w:spacing w:before="100" w:beforeAutospacing="1" w:after="100" w:afterAutospacing="1" w:line="351" w:lineRule="atLeast"/>
              <w:ind w:left="720"/>
              <w:jc w:val="center"/>
              <w:rPr>
                <w:color w:val="212529"/>
                <w:sz w:val="24"/>
                <w:szCs w:val="24"/>
                <w:lang w:eastAsia="tr-TR"/>
              </w:rPr>
            </w:pPr>
          </w:p>
          <w:p w:rsidR="00F00A59" w:rsidRPr="008E08C4" w:rsidRDefault="00F00A59" w:rsidP="008E08C4">
            <w:pPr>
              <w:pStyle w:val="TableParagraph"/>
              <w:spacing w:line="222" w:lineRule="exact"/>
              <w:jc w:val="center"/>
              <w:rPr>
                <w:sz w:val="24"/>
                <w:szCs w:val="24"/>
              </w:rPr>
            </w:pPr>
          </w:p>
        </w:tc>
        <w:tc>
          <w:tcPr>
            <w:tcW w:w="1838" w:type="dxa"/>
          </w:tcPr>
          <w:p w:rsidR="00F00A59" w:rsidRPr="008E08C4" w:rsidRDefault="00F00A59" w:rsidP="008E08C4">
            <w:pPr>
              <w:pStyle w:val="TableParagraph"/>
              <w:spacing w:line="222" w:lineRule="exact"/>
              <w:jc w:val="center"/>
              <w:rPr>
                <w:sz w:val="24"/>
                <w:szCs w:val="24"/>
              </w:rPr>
            </w:pPr>
          </w:p>
          <w:p w:rsidR="008E08C4" w:rsidRPr="008E08C4" w:rsidRDefault="008E08C4" w:rsidP="008E08C4">
            <w:pPr>
              <w:pStyle w:val="TableParagraph"/>
              <w:spacing w:line="222" w:lineRule="exact"/>
              <w:jc w:val="center"/>
              <w:rPr>
                <w:sz w:val="24"/>
                <w:szCs w:val="24"/>
              </w:rPr>
            </w:pPr>
            <w:r w:rsidRPr="008E08C4">
              <w:rPr>
                <w:sz w:val="24"/>
                <w:szCs w:val="24"/>
              </w:rPr>
              <w:t>188</w:t>
            </w:r>
          </w:p>
        </w:tc>
      </w:tr>
    </w:tbl>
    <w:p w:rsidR="00693710" w:rsidRDefault="00693710" w:rsidP="00654D6B">
      <w:pPr>
        <w:pStyle w:val="GvdeMetni"/>
        <w:ind w:left="0"/>
        <w:jc w:val="both"/>
        <w:rPr>
          <w:b/>
        </w:rPr>
      </w:pPr>
    </w:p>
    <w:p w:rsidR="0034240F" w:rsidRDefault="0034240F" w:rsidP="00654D6B">
      <w:pPr>
        <w:pStyle w:val="GvdeMetni"/>
        <w:ind w:left="0"/>
        <w:jc w:val="both"/>
        <w:rPr>
          <w:b/>
        </w:rPr>
      </w:pPr>
    </w:p>
    <w:p w:rsidR="0034240F" w:rsidRDefault="0034240F" w:rsidP="00654D6B">
      <w:pPr>
        <w:pStyle w:val="GvdeMetni"/>
        <w:ind w:left="0"/>
        <w:jc w:val="both"/>
        <w:rPr>
          <w:b/>
        </w:rPr>
      </w:pPr>
    </w:p>
    <w:p w:rsidR="0034240F" w:rsidRDefault="0034240F" w:rsidP="00654D6B">
      <w:pPr>
        <w:pStyle w:val="GvdeMetni"/>
        <w:ind w:left="0"/>
        <w:jc w:val="both"/>
        <w:rPr>
          <w:b/>
        </w:rPr>
      </w:pPr>
    </w:p>
    <w:p w:rsidR="0034240F" w:rsidRDefault="0034240F" w:rsidP="00654D6B">
      <w:pPr>
        <w:pStyle w:val="GvdeMetni"/>
        <w:ind w:left="0"/>
        <w:jc w:val="both"/>
        <w:rPr>
          <w:b/>
        </w:rPr>
      </w:pPr>
    </w:p>
    <w:p w:rsidR="0034240F" w:rsidRDefault="0034240F" w:rsidP="00654D6B">
      <w:pPr>
        <w:pStyle w:val="GvdeMetni"/>
        <w:ind w:left="0"/>
        <w:jc w:val="both"/>
        <w:rPr>
          <w:b/>
        </w:rPr>
      </w:pPr>
    </w:p>
    <w:p w:rsidR="0034240F" w:rsidRDefault="0034240F" w:rsidP="00654D6B">
      <w:pPr>
        <w:pStyle w:val="GvdeMetni"/>
        <w:ind w:left="0"/>
        <w:jc w:val="both"/>
        <w:rPr>
          <w:b/>
        </w:rPr>
      </w:pPr>
    </w:p>
    <w:p w:rsidR="0034240F" w:rsidRDefault="0034240F" w:rsidP="00654D6B">
      <w:pPr>
        <w:pStyle w:val="GvdeMetni"/>
        <w:ind w:left="0"/>
        <w:jc w:val="both"/>
        <w:rPr>
          <w:b/>
        </w:rPr>
      </w:pPr>
    </w:p>
    <w:p w:rsidR="0034240F" w:rsidRPr="00654D6B" w:rsidRDefault="0034240F" w:rsidP="00654D6B">
      <w:pPr>
        <w:pStyle w:val="GvdeMetni"/>
        <w:ind w:left="0"/>
        <w:jc w:val="both"/>
        <w:rPr>
          <w:b/>
        </w:rPr>
      </w:pPr>
    </w:p>
    <w:p w:rsidR="00693710" w:rsidRPr="00654D6B" w:rsidRDefault="00693710" w:rsidP="00654D6B">
      <w:pPr>
        <w:pStyle w:val="GvdeMetni"/>
        <w:spacing w:before="3" w:after="1"/>
        <w:ind w:left="0"/>
        <w:jc w:val="both"/>
        <w:rPr>
          <w:b/>
        </w:rPr>
      </w:pPr>
    </w:p>
    <w:p w:rsidR="00693710" w:rsidRPr="00654D6B" w:rsidRDefault="00693710" w:rsidP="00654D6B">
      <w:pPr>
        <w:pStyle w:val="GvdeMetni"/>
        <w:ind w:left="0"/>
        <w:jc w:val="both"/>
      </w:pPr>
    </w:p>
    <w:p w:rsidR="00654D6B" w:rsidRDefault="00654D6B" w:rsidP="00F00A59">
      <w:pPr>
        <w:pStyle w:val="Balk11"/>
        <w:ind w:left="256" w:firstLine="0"/>
        <w:jc w:val="both"/>
        <w:rPr>
          <w:color w:val="333333"/>
        </w:rPr>
      </w:pPr>
    </w:p>
    <w:p w:rsidR="00654D6B" w:rsidRDefault="00654D6B" w:rsidP="00654D6B">
      <w:pPr>
        <w:pStyle w:val="Balk11"/>
        <w:ind w:left="256" w:firstLine="464"/>
        <w:jc w:val="both"/>
        <w:rPr>
          <w:color w:val="333333"/>
        </w:rPr>
      </w:pPr>
    </w:p>
    <w:p w:rsidR="00693710" w:rsidRDefault="00693710" w:rsidP="00654D6B">
      <w:pPr>
        <w:jc w:val="both"/>
        <w:rPr>
          <w:sz w:val="24"/>
          <w:szCs w:val="24"/>
        </w:rPr>
      </w:pPr>
    </w:p>
    <w:tbl>
      <w:tblPr>
        <w:tblStyle w:val="TableNormal"/>
        <w:tblpPr w:leftFromText="141" w:rightFromText="141" w:horzAnchor="margin" w:tblpXSpec="center" w:tblpY="4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9"/>
        <w:gridCol w:w="25"/>
        <w:gridCol w:w="4413"/>
      </w:tblGrid>
      <w:tr w:rsidR="00654D6B" w:rsidRPr="00654D6B" w:rsidTr="00067738">
        <w:trPr>
          <w:trHeight w:val="618"/>
        </w:trPr>
        <w:tc>
          <w:tcPr>
            <w:tcW w:w="4234" w:type="dxa"/>
            <w:gridSpan w:val="2"/>
          </w:tcPr>
          <w:p w:rsidR="00654D6B" w:rsidRPr="00654D6B" w:rsidRDefault="00654D6B" w:rsidP="00067738">
            <w:pPr>
              <w:pStyle w:val="TableParagraph"/>
              <w:spacing w:before="18"/>
              <w:ind w:left="112"/>
              <w:jc w:val="both"/>
              <w:rPr>
                <w:b/>
                <w:sz w:val="24"/>
                <w:szCs w:val="24"/>
              </w:rPr>
            </w:pPr>
          </w:p>
        </w:tc>
        <w:tc>
          <w:tcPr>
            <w:tcW w:w="4413" w:type="dxa"/>
          </w:tcPr>
          <w:p w:rsidR="00654D6B" w:rsidRPr="00654D6B" w:rsidRDefault="00654D6B" w:rsidP="00067738">
            <w:pPr>
              <w:tabs>
                <w:tab w:val="left" w:pos="983"/>
                <w:tab w:val="left" w:pos="984"/>
              </w:tabs>
              <w:spacing w:before="1"/>
              <w:ind w:right="372"/>
              <w:jc w:val="both"/>
              <w:rPr>
                <w:sz w:val="24"/>
                <w:szCs w:val="24"/>
              </w:rPr>
            </w:pPr>
          </w:p>
          <w:p w:rsidR="00654D6B" w:rsidRPr="00654D6B" w:rsidRDefault="00654D6B" w:rsidP="00067738">
            <w:pPr>
              <w:pStyle w:val="Balk11"/>
              <w:spacing w:after="4"/>
              <w:ind w:left="256" w:firstLine="0"/>
              <w:jc w:val="both"/>
            </w:pPr>
            <w:r w:rsidRPr="00654D6B">
              <w:rPr>
                <w:color w:val="333333"/>
              </w:rPr>
              <w:t>ÖDÜLLER</w:t>
            </w:r>
          </w:p>
          <w:p w:rsidR="00654D6B" w:rsidRPr="00654D6B" w:rsidRDefault="00654D6B" w:rsidP="00067738">
            <w:pPr>
              <w:pStyle w:val="TableParagraph"/>
              <w:spacing w:before="18"/>
              <w:ind w:left="112"/>
              <w:jc w:val="both"/>
              <w:rPr>
                <w:b/>
                <w:color w:val="333333"/>
                <w:sz w:val="24"/>
                <w:szCs w:val="24"/>
              </w:rPr>
            </w:pPr>
          </w:p>
        </w:tc>
      </w:tr>
      <w:tr w:rsidR="0020141E" w:rsidRPr="00654D6B" w:rsidTr="00067738">
        <w:trPr>
          <w:trHeight w:val="316"/>
        </w:trPr>
        <w:tc>
          <w:tcPr>
            <w:tcW w:w="4209" w:type="dxa"/>
            <w:tcBorders>
              <w:right w:val="nil"/>
            </w:tcBorders>
          </w:tcPr>
          <w:p w:rsidR="0020141E" w:rsidRPr="00654D6B" w:rsidRDefault="0020141E" w:rsidP="00067738">
            <w:pPr>
              <w:pStyle w:val="TableParagraph"/>
              <w:spacing w:before="20"/>
              <w:ind w:left="112"/>
              <w:jc w:val="both"/>
              <w:rPr>
                <w:color w:val="333333"/>
                <w:sz w:val="24"/>
                <w:szCs w:val="24"/>
              </w:rPr>
            </w:pPr>
            <w:r w:rsidRPr="00654D6B">
              <w:rPr>
                <w:color w:val="333333"/>
                <w:sz w:val="24"/>
                <w:szCs w:val="24"/>
              </w:rPr>
              <w:t>Birinci olan veliye</w:t>
            </w:r>
          </w:p>
        </w:tc>
        <w:tc>
          <w:tcPr>
            <w:tcW w:w="25" w:type="dxa"/>
            <w:tcBorders>
              <w:left w:val="nil"/>
            </w:tcBorders>
          </w:tcPr>
          <w:p w:rsidR="0020141E" w:rsidRPr="00654D6B" w:rsidRDefault="0020141E" w:rsidP="00067738">
            <w:pPr>
              <w:pStyle w:val="TableParagraph"/>
              <w:spacing w:before="20"/>
              <w:ind w:left="1697"/>
              <w:jc w:val="both"/>
              <w:rPr>
                <w:sz w:val="24"/>
                <w:szCs w:val="24"/>
              </w:rPr>
            </w:pPr>
          </w:p>
        </w:tc>
        <w:tc>
          <w:tcPr>
            <w:tcW w:w="4413" w:type="dxa"/>
            <w:vMerge w:val="restart"/>
            <w:tcBorders>
              <w:left w:val="nil"/>
            </w:tcBorders>
          </w:tcPr>
          <w:p w:rsidR="0020141E" w:rsidRPr="00654D6B" w:rsidRDefault="0020141E" w:rsidP="0020141E">
            <w:pPr>
              <w:pStyle w:val="TableParagraph"/>
              <w:spacing w:before="20"/>
              <w:ind w:left="307"/>
              <w:rPr>
                <w:sz w:val="24"/>
                <w:szCs w:val="24"/>
              </w:rPr>
            </w:pPr>
            <w:r>
              <w:rPr>
                <w:sz w:val="24"/>
                <w:szCs w:val="24"/>
              </w:rPr>
              <w:t xml:space="preserve">Komisyon tarafından belirlenecek hediye verilecektir. </w:t>
            </w:r>
          </w:p>
        </w:tc>
      </w:tr>
      <w:tr w:rsidR="0020141E" w:rsidRPr="00654D6B" w:rsidTr="00067738">
        <w:trPr>
          <w:trHeight w:val="316"/>
        </w:trPr>
        <w:tc>
          <w:tcPr>
            <w:tcW w:w="4209" w:type="dxa"/>
            <w:tcBorders>
              <w:right w:val="nil"/>
            </w:tcBorders>
          </w:tcPr>
          <w:p w:rsidR="0020141E" w:rsidRPr="00654D6B" w:rsidRDefault="0020141E" w:rsidP="00067738">
            <w:pPr>
              <w:pStyle w:val="TableParagraph"/>
              <w:spacing w:before="20"/>
              <w:ind w:left="112"/>
              <w:jc w:val="both"/>
              <w:rPr>
                <w:sz w:val="24"/>
                <w:szCs w:val="24"/>
              </w:rPr>
            </w:pPr>
            <w:r w:rsidRPr="00654D6B">
              <w:rPr>
                <w:color w:val="333333"/>
                <w:sz w:val="24"/>
                <w:szCs w:val="24"/>
              </w:rPr>
              <w:t>İkinci olan veliye</w:t>
            </w:r>
          </w:p>
        </w:tc>
        <w:tc>
          <w:tcPr>
            <w:tcW w:w="25" w:type="dxa"/>
            <w:tcBorders>
              <w:left w:val="nil"/>
            </w:tcBorders>
          </w:tcPr>
          <w:p w:rsidR="0020141E" w:rsidRPr="00654D6B" w:rsidRDefault="0020141E" w:rsidP="00067738">
            <w:pPr>
              <w:pStyle w:val="TableParagraph"/>
              <w:spacing w:before="20"/>
              <w:ind w:left="1651"/>
              <w:jc w:val="both"/>
              <w:rPr>
                <w:sz w:val="24"/>
                <w:szCs w:val="24"/>
              </w:rPr>
            </w:pPr>
          </w:p>
        </w:tc>
        <w:tc>
          <w:tcPr>
            <w:tcW w:w="4413" w:type="dxa"/>
            <w:vMerge/>
            <w:tcBorders>
              <w:left w:val="nil"/>
            </w:tcBorders>
          </w:tcPr>
          <w:p w:rsidR="0020141E" w:rsidRPr="00654D6B" w:rsidRDefault="0020141E" w:rsidP="00067738">
            <w:pPr>
              <w:pStyle w:val="TableParagraph"/>
              <w:spacing w:before="20"/>
              <w:ind w:left="1651"/>
              <w:jc w:val="both"/>
              <w:rPr>
                <w:sz w:val="24"/>
                <w:szCs w:val="24"/>
              </w:rPr>
            </w:pPr>
          </w:p>
        </w:tc>
      </w:tr>
      <w:tr w:rsidR="0020141E" w:rsidRPr="00654D6B" w:rsidTr="00067738">
        <w:trPr>
          <w:trHeight w:val="316"/>
        </w:trPr>
        <w:tc>
          <w:tcPr>
            <w:tcW w:w="4209" w:type="dxa"/>
            <w:tcBorders>
              <w:right w:val="nil"/>
            </w:tcBorders>
          </w:tcPr>
          <w:p w:rsidR="0020141E" w:rsidRPr="00654D6B" w:rsidRDefault="0020141E" w:rsidP="00067738">
            <w:pPr>
              <w:pStyle w:val="TableParagraph"/>
              <w:spacing w:before="20"/>
              <w:ind w:left="112"/>
              <w:jc w:val="both"/>
              <w:rPr>
                <w:sz w:val="24"/>
                <w:szCs w:val="24"/>
              </w:rPr>
            </w:pPr>
            <w:r w:rsidRPr="00654D6B">
              <w:rPr>
                <w:color w:val="333333"/>
                <w:sz w:val="24"/>
                <w:szCs w:val="24"/>
              </w:rPr>
              <w:t>Üçüncü olan veliye</w:t>
            </w:r>
          </w:p>
        </w:tc>
        <w:tc>
          <w:tcPr>
            <w:tcW w:w="25" w:type="dxa"/>
            <w:tcBorders>
              <w:left w:val="nil"/>
            </w:tcBorders>
          </w:tcPr>
          <w:p w:rsidR="0020141E" w:rsidRPr="00654D6B" w:rsidRDefault="0020141E" w:rsidP="00067738">
            <w:pPr>
              <w:pStyle w:val="TableParagraph"/>
              <w:spacing w:before="20"/>
              <w:ind w:left="1596"/>
              <w:jc w:val="both"/>
              <w:rPr>
                <w:sz w:val="24"/>
                <w:szCs w:val="24"/>
              </w:rPr>
            </w:pPr>
            <w:r w:rsidRPr="00654D6B">
              <w:rPr>
                <w:sz w:val="24"/>
                <w:szCs w:val="24"/>
              </w:rPr>
              <w:t xml:space="preserve"> </w:t>
            </w:r>
          </w:p>
        </w:tc>
        <w:tc>
          <w:tcPr>
            <w:tcW w:w="4413" w:type="dxa"/>
            <w:vMerge/>
            <w:tcBorders>
              <w:left w:val="nil"/>
            </w:tcBorders>
          </w:tcPr>
          <w:p w:rsidR="0020141E" w:rsidRPr="00654D6B" w:rsidRDefault="0020141E" w:rsidP="00067738">
            <w:pPr>
              <w:pStyle w:val="TableParagraph"/>
              <w:spacing w:before="20"/>
              <w:ind w:left="1596"/>
              <w:jc w:val="both"/>
              <w:rPr>
                <w:sz w:val="24"/>
                <w:szCs w:val="24"/>
              </w:rPr>
            </w:pPr>
          </w:p>
        </w:tc>
      </w:tr>
    </w:tbl>
    <w:p w:rsidR="00654D6B" w:rsidRDefault="00654D6B" w:rsidP="00654D6B">
      <w:pPr>
        <w:jc w:val="both"/>
        <w:rPr>
          <w:sz w:val="24"/>
          <w:szCs w:val="24"/>
        </w:rPr>
      </w:pPr>
    </w:p>
    <w:p w:rsidR="00F00A59" w:rsidRDefault="00F00A59" w:rsidP="00F00A59">
      <w:pPr>
        <w:pStyle w:val="Balk11"/>
        <w:tabs>
          <w:tab w:val="left" w:pos="284"/>
        </w:tabs>
        <w:spacing w:before="90"/>
        <w:ind w:left="567" w:right="-31" w:firstLine="0"/>
        <w:jc w:val="both"/>
        <w:rPr>
          <w:color w:val="333333"/>
        </w:rPr>
      </w:pPr>
    </w:p>
    <w:p w:rsidR="00654D6B" w:rsidRPr="00654D6B" w:rsidRDefault="00654D6B" w:rsidP="00F00A59">
      <w:pPr>
        <w:pStyle w:val="Balk11"/>
        <w:tabs>
          <w:tab w:val="left" w:pos="284"/>
        </w:tabs>
        <w:spacing w:before="90"/>
        <w:ind w:left="567" w:right="-31" w:firstLine="0"/>
        <w:jc w:val="both"/>
        <w:rPr>
          <w:color w:val="333333"/>
        </w:rPr>
      </w:pPr>
      <w:r w:rsidRPr="00654D6B">
        <w:rPr>
          <w:color w:val="333333"/>
        </w:rPr>
        <w:t xml:space="preserve">YARIŞMAYA KATILIM ŞARTLARI </w:t>
      </w:r>
    </w:p>
    <w:p w:rsidR="00654D6B" w:rsidRPr="00654D6B" w:rsidRDefault="00654D6B" w:rsidP="00F00A59">
      <w:pPr>
        <w:pStyle w:val="GvdeMetni"/>
        <w:numPr>
          <w:ilvl w:val="0"/>
          <w:numId w:val="10"/>
        </w:numPr>
        <w:tabs>
          <w:tab w:val="left" w:pos="284"/>
        </w:tabs>
        <w:spacing w:line="276" w:lineRule="auto"/>
        <w:ind w:left="993" w:right="-31" w:hanging="709"/>
        <w:jc w:val="both"/>
      </w:pPr>
      <w:r w:rsidRPr="00654D6B">
        <w:rPr>
          <w:color w:val="333333"/>
        </w:rPr>
        <w:t xml:space="preserve">Yarışmaya okulumuzda okuyan tüm sınıf öğrencilerinin velileri katılabilir.  </w:t>
      </w:r>
    </w:p>
    <w:p w:rsidR="00654D6B" w:rsidRPr="00654D6B" w:rsidRDefault="00654D6B" w:rsidP="00F00A59">
      <w:pPr>
        <w:pStyle w:val="GvdeMetni"/>
        <w:numPr>
          <w:ilvl w:val="0"/>
          <w:numId w:val="10"/>
        </w:numPr>
        <w:tabs>
          <w:tab w:val="left" w:pos="284"/>
        </w:tabs>
        <w:spacing w:line="276" w:lineRule="auto"/>
        <w:ind w:left="993" w:right="-31" w:hanging="720"/>
        <w:jc w:val="both"/>
      </w:pPr>
      <w:r w:rsidRPr="00654D6B">
        <w:rPr>
          <w:color w:val="333333"/>
        </w:rPr>
        <w:t xml:space="preserve">Sınava katılım ücretsiz olmakla beraber, okunacak kitap veliler tarafından temin edilecektir. </w:t>
      </w:r>
    </w:p>
    <w:p w:rsidR="00654D6B" w:rsidRPr="00654D6B" w:rsidRDefault="00654D6B" w:rsidP="00F00A59">
      <w:pPr>
        <w:pStyle w:val="GvdeMetni"/>
        <w:numPr>
          <w:ilvl w:val="0"/>
          <w:numId w:val="10"/>
        </w:numPr>
        <w:tabs>
          <w:tab w:val="left" w:pos="284"/>
        </w:tabs>
        <w:spacing w:line="276" w:lineRule="auto"/>
        <w:ind w:left="993" w:right="-31" w:hanging="720"/>
        <w:jc w:val="both"/>
      </w:pPr>
      <w:r w:rsidRPr="00654D6B">
        <w:rPr>
          <w:color w:val="333333"/>
        </w:rPr>
        <w:t>Yarışmaya başvuru</w:t>
      </w:r>
      <w:r w:rsidRPr="00654D6B">
        <w:t xml:space="preserve"> </w:t>
      </w:r>
      <w:r w:rsidRPr="00654D6B">
        <w:rPr>
          <w:color w:val="333333"/>
        </w:rPr>
        <w:t xml:space="preserve">velilerimize gönderilen </w:t>
      </w:r>
      <w:proofErr w:type="spellStart"/>
      <w:r w:rsidRPr="00654D6B">
        <w:rPr>
          <w:color w:val="333333"/>
        </w:rPr>
        <w:t>google</w:t>
      </w:r>
      <w:proofErr w:type="spellEnd"/>
      <w:r w:rsidRPr="00654D6B">
        <w:rPr>
          <w:color w:val="333333"/>
        </w:rPr>
        <w:t xml:space="preserve"> form üzerinden yapılabilecektir.</w:t>
      </w:r>
    </w:p>
    <w:p w:rsidR="00654D6B" w:rsidRPr="00654D6B" w:rsidRDefault="00654D6B" w:rsidP="00F00A59">
      <w:pPr>
        <w:pStyle w:val="GvdeMetni"/>
        <w:numPr>
          <w:ilvl w:val="0"/>
          <w:numId w:val="10"/>
        </w:numPr>
        <w:tabs>
          <w:tab w:val="left" w:pos="284"/>
        </w:tabs>
        <w:spacing w:line="276" w:lineRule="auto"/>
        <w:ind w:left="993" w:right="-31" w:hanging="720"/>
        <w:jc w:val="both"/>
      </w:pPr>
      <w:r w:rsidRPr="00654D6B">
        <w:rPr>
          <w:color w:val="333333"/>
        </w:rPr>
        <w:t>Komisyon tarafından belirlenen kitaptan komisyon tarafından belirlenen sorular sorulacaktır.</w:t>
      </w:r>
    </w:p>
    <w:p w:rsidR="00654D6B" w:rsidRPr="008E08C4" w:rsidRDefault="008E08C4" w:rsidP="00F00A59">
      <w:pPr>
        <w:pStyle w:val="ListeParagraf"/>
        <w:numPr>
          <w:ilvl w:val="0"/>
          <w:numId w:val="10"/>
        </w:numPr>
        <w:tabs>
          <w:tab w:val="left" w:pos="284"/>
          <w:tab w:val="left" w:pos="936"/>
        </w:tabs>
        <w:spacing w:before="1" w:line="276" w:lineRule="auto"/>
        <w:ind w:left="993" w:right="-31" w:hanging="720"/>
        <w:jc w:val="both"/>
        <w:rPr>
          <w:color w:val="333333"/>
          <w:sz w:val="24"/>
          <w:szCs w:val="24"/>
        </w:rPr>
      </w:pPr>
      <w:r w:rsidRPr="008E08C4">
        <w:rPr>
          <w:color w:val="333333"/>
          <w:sz w:val="24"/>
          <w:szCs w:val="24"/>
        </w:rPr>
        <w:t>Sınav;</w:t>
      </w:r>
      <w:r w:rsidR="00654D6B" w:rsidRPr="008E08C4">
        <w:rPr>
          <w:color w:val="333333"/>
          <w:sz w:val="24"/>
          <w:szCs w:val="24"/>
        </w:rPr>
        <w:t xml:space="preserve"> </w:t>
      </w:r>
      <w:r w:rsidR="0034240F" w:rsidRPr="008E08C4">
        <w:rPr>
          <w:color w:val="333333"/>
          <w:sz w:val="24"/>
          <w:szCs w:val="24"/>
        </w:rPr>
        <w:t>50</w:t>
      </w:r>
      <w:r w:rsidR="00654D6B" w:rsidRPr="008E08C4">
        <w:rPr>
          <w:color w:val="333333"/>
          <w:sz w:val="24"/>
          <w:szCs w:val="24"/>
        </w:rPr>
        <w:t xml:space="preserve"> sorudan oluşan çoktan seçmeli test </w:t>
      </w:r>
      <w:r>
        <w:rPr>
          <w:color w:val="333333"/>
          <w:sz w:val="24"/>
          <w:szCs w:val="24"/>
        </w:rPr>
        <w:t>olacaktır.</w:t>
      </w:r>
    </w:p>
    <w:p w:rsidR="00654D6B" w:rsidRPr="00F00A59" w:rsidRDefault="00654D6B" w:rsidP="00F00A59">
      <w:pPr>
        <w:pStyle w:val="ListeParagraf"/>
        <w:numPr>
          <w:ilvl w:val="0"/>
          <w:numId w:val="10"/>
        </w:numPr>
        <w:tabs>
          <w:tab w:val="left" w:pos="284"/>
          <w:tab w:val="left" w:pos="936"/>
        </w:tabs>
        <w:spacing w:line="276" w:lineRule="auto"/>
        <w:ind w:left="993" w:right="-31" w:hanging="720"/>
        <w:jc w:val="both"/>
        <w:rPr>
          <w:sz w:val="24"/>
          <w:szCs w:val="24"/>
        </w:rPr>
      </w:pPr>
      <w:r w:rsidRPr="008E08C4">
        <w:rPr>
          <w:color w:val="333333"/>
          <w:sz w:val="24"/>
          <w:szCs w:val="24"/>
        </w:rPr>
        <w:t>Yarışma sınavı süresi 45 dakika olacaktır.</w:t>
      </w:r>
    </w:p>
    <w:p w:rsidR="00654D6B" w:rsidRPr="00F00A59" w:rsidRDefault="00654D6B" w:rsidP="00F00A59">
      <w:pPr>
        <w:pStyle w:val="ListeParagraf"/>
        <w:numPr>
          <w:ilvl w:val="0"/>
          <w:numId w:val="10"/>
        </w:numPr>
        <w:tabs>
          <w:tab w:val="left" w:pos="284"/>
          <w:tab w:val="left" w:pos="936"/>
        </w:tabs>
        <w:spacing w:line="276" w:lineRule="auto"/>
        <w:ind w:left="993" w:right="-31" w:hanging="720"/>
        <w:jc w:val="both"/>
        <w:rPr>
          <w:sz w:val="24"/>
          <w:szCs w:val="24"/>
        </w:rPr>
      </w:pPr>
      <w:r w:rsidRPr="00F00A59">
        <w:rPr>
          <w:color w:val="333333"/>
          <w:sz w:val="24"/>
          <w:szCs w:val="24"/>
        </w:rPr>
        <w:t xml:space="preserve">Yarışma sınavında </w:t>
      </w:r>
      <w:r w:rsidR="0034240F">
        <w:rPr>
          <w:color w:val="333333"/>
          <w:sz w:val="24"/>
          <w:szCs w:val="24"/>
        </w:rPr>
        <w:t>4 yanlış 1</w:t>
      </w:r>
      <w:r w:rsidRPr="00F00A59">
        <w:rPr>
          <w:color w:val="333333"/>
          <w:sz w:val="24"/>
          <w:szCs w:val="24"/>
        </w:rPr>
        <w:t xml:space="preserve"> doğru soruyu götürecektir.</w:t>
      </w:r>
    </w:p>
    <w:p w:rsidR="00654D6B" w:rsidRPr="00F00A59" w:rsidRDefault="00654D6B" w:rsidP="00F00A59">
      <w:pPr>
        <w:pStyle w:val="ListeParagraf"/>
        <w:numPr>
          <w:ilvl w:val="0"/>
          <w:numId w:val="10"/>
        </w:numPr>
        <w:tabs>
          <w:tab w:val="left" w:pos="284"/>
          <w:tab w:val="left" w:pos="983"/>
          <w:tab w:val="left" w:pos="984"/>
        </w:tabs>
        <w:spacing w:before="1" w:line="276" w:lineRule="auto"/>
        <w:ind w:left="993" w:right="-31" w:hanging="720"/>
        <w:jc w:val="both"/>
        <w:rPr>
          <w:color w:val="333333"/>
          <w:sz w:val="24"/>
          <w:szCs w:val="24"/>
        </w:rPr>
      </w:pPr>
      <w:r w:rsidRPr="00F00A59">
        <w:rPr>
          <w:color w:val="333333"/>
          <w:sz w:val="24"/>
          <w:szCs w:val="24"/>
        </w:rPr>
        <w:t>Kitabın yazarları hakkında da sorular sorulacaktır.</w:t>
      </w:r>
    </w:p>
    <w:p w:rsidR="00654D6B" w:rsidRPr="00F00A59" w:rsidRDefault="00654D6B" w:rsidP="00F00A59">
      <w:pPr>
        <w:pStyle w:val="ListeParagraf"/>
        <w:numPr>
          <w:ilvl w:val="0"/>
          <w:numId w:val="10"/>
        </w:numPr>
        <w:tabs>
          <w:tab w:val="left" w:pos="284"/>
        </w:tabs>
        <w:spacing w:line="276" w:lineRule="auto"/>
        <w:ind w:left="993" w:right="-31" w:hanging="720"/>
        <w:jc w:val="both"/>
        <w:rPr>
          <w:sz w:val="24"/>
          <w:szCs w:val="24"/>
        </w:rPr>
      </w:pPr>
      <w:r w:rsidRPr="00F00A59">
        <w:rPr>
          <w:color w:val="333333"/>
          <w:sz w:val="24"/>
          <w:szCs w:val="24"/>
        </w:rPr>
        <w:t>Sınav gözetmenleri okul idaresi tarafından belirlenip görevlendirilecektir.</w:t>
      </w:r>
    </w:p>
    <w:p w:rsidR="00654D6B" w:rsidRPr="00F00A59" w:rsidRDefault="00654D6B" w:rsidP="00F00A59">
      <w:pPr>
        <w:pStyle w:val="ListeParagraf"/>
        <w:numPr>
          <w:ilvl w:val="0"/>
          <w:numId w:val="10"/>
        </w:numPr>
        <w:tabs>
          <w:tab w:val="left" w:pos="284"/>
        </w:tabs>
        <w:spacing w:line="276" w:lineRule="auto"/>
        <w:ind w:left="993" w:right="-31" w:hanging="720"/>
        <w:jc w:val="both"/>
        <w:rPr>
          <w:sz w:val="24"/>
          <w:szCs w:val="24"/>
        </w:rPr>
      </w:pPr>
      <w:r w:rsidRPr="00F00A59">
        <w:rPr>
          <w:color w:val="333333"/>
          <w:sz w:val="24"/>
          <w:szCs w:val="24"/>
        </w:rPr>
        <w:t>Yarışma sınavının başlangıcından itibaren ilk 10 dakika içerisinde gelenler sınava alınacak (sonrasında ek süre verilmeyecek) ve ilk 30 dakika içerisinde hiçbir yarışmacı dışarı bırakılmayacaktır. İlk 30 dakikanın ardından isteyenler dışarı çıkabilecek, son olarak yarışma alanında sınav bitimine kadar en az 2 kişi kalacaktır.</w:t>
      </w:r>
    </w:p>
    <w:p w:rsidR="00654D6B" w:rsidRPr="00F00A59" w:rsidRDefault="00654D6B" w:rsidP="00F00A59">
      <w:pPr>
        <w:pStyle w:val="ListeParagraf"/>
        <w:numPr>
          <w:ilvl w:val="0"/>
          <w:numId w:val="10"/>
        </w:numPr>
        <w:tabs>
          <w:tab w:val="left" w:pos="284"/>
          <w:tab w:val="left" w:pos="983"/>
          <w:tab w:val="left" w:pos="984"/>
        </w:tabs>
        <w:spacing w:before="1" w:line="276" w:lineRule="auto"/>
        <w:ind w:left="993" w:right="-31" w:hanging="720"/>
        <w:jc w:val="both"/>
        <w:rPr>
          <w:sz w:val="24"/>
          <w:szCs w:val="24"/>
        </w:rPr>
      </w:pPr>
      <w:r w:rsidRPr="00F00A59">
        <w:rPr>
          <w:color w:val="333333"/>
          <w:sz w:val="24"/>
          <w:szCs w:val="24"/>
        </w:rPr>
        <w:t xml:space="preserve">Yarışma Sınav Merkezi Kurulu, yarışma sınav süresi içerisinde kuralların ihlal edilmesi halinde yarışmacıların yarışmaya devam edip etmemesine veya yarışma dışı bırakılmasına tutanak tutarak karar verme konusunda yetkilidir. Soruların ve belirsizliklerin çözümünde, gerekli görülen durumlarda şartname, program, değerlendirme, ödüllendirme </w:t>
      </w:r>
      <w:proofErr w:type="gramStart"/>
      <w:r w:rsidRPr="00F00A59">
        <w:rPr>
          <w:color w:val="333333"/>
          <w:sz w:val="24"/>
          <w:szCs w:val="24"/>
        </w:rPr>
        <w:t>dahil</w:t>
      </w:r>
      <w:proofErr w:type="gramEnd"/>
      <w:r w:rsidRPr="00F00A59">
        <w:rPr>
          <w:color w:val="333333"/>
          <w:sz w:val="24"/>
          <w:szCs w:val="24"/>
        </w:rPr>
        <w:t xml:space="preserve"> her türlü kural ve organizasyon değişikliklerinde Sınav Komisyonu yetkilidir.</w:t>
      </w:r>
    </w:p>
    <w:p w:rsidR="00654D6B" w:rsidRPr="00F00A59" w:rsidRDefault="00654D6B" w:rsidP="00F00A59">
      <w:pPr>
        <w:pStyle w:val="ListeParagraf"/>
        <w:numPr>
          <w:ilvl w:val="0"/>
          <w:numId w:val="10"/>
        </w:numPr>
        <w:tabs>
          <w:tab w:val="left" w:pos="284"/>
          <w:tab w:val="left" w:pos="983"/>
          <w:tab w:val="left" w:pos="984"/>
        </w:tabs>
        <w:spacing w:before="1" w:line="276" w:lineRule="auto"/>
        <w:ind w:left="993" w:right="-31" w:hanging="720"/>
        <w:jc w:val="both"/>
        <w:rPr>
          <w:sz w:val="24"/>
          <w:szCs w:val="24"/>
        </w:rPr>
      </w:pPr>
      <w:r w:rsidRPr="00F00A59">
        <w:rPr>
          <w:color w:val="333333"/>
          <w:sz w:val="24"/>
          <w:szCs w:val="24"/>
        </w:rPr>
        <w:t xml:space="preserve">Sınav sonuçlarında 1. Olan birden fazla velimiz olursa birinciler arasında komisyonun belirlediği ileri tarihte tekrar sınav uygulanacaktır. </w:t>
      </w:r>
    </w:p>
    <w:p w:rsidR="00654D6B" w:rsidRPr="00F00A59" w:rsidRDefault="00654D6B" w:rsidP="00F00A59">
      <w:pPr>
        <w:pStyle w:val="ListeParagraf"/>
        <w:numPr>
          <w:ilvl w:val="0"/>
          <w:numId w:val="10"/>
        </w:numPr>
        <w:tabs>
          <w:tab w:val="left" w:pos="284"/>
          <w:tab w:val="left" w:pos="983"/>
          <w:tab w:val="left" w:pos="984"/>
        </w:tabs>
        <w:spacing w:before="1" w:line="276" w:lineRule="auto"/>
        <w:ind w:left="993" w:right="-31" w:hanging="720"/>
        <w:jc w:val="both"/>
        <w:rPr>
          <w:sz w:val="24"/>
          <w:szCs w:val="24"/>
        </w:rPr>
      </w:pPr>
      <w:r w:rsidRPr="00F00A59">
        <w:rPr>
          <w:color w:val="333333"/>
          <w:sz w:val="24"/>
          <w:szCs w:val="24"/>
        </w:rPr>
        <w:t>Düzenleme kurulu uygun gördüğü takdirde yarışmanın iptaline, ertelenmesine karar verebilir. Tüm duyuru ve</w:t>
      </w:r>
      <w:r w:rsidRPr="00F00A59">
        <w:rPr>
          <w:sz w:val="24"/>
          <w:szCs w:val="24"/>
        </w:rPr>
        <w:t xml:space="preserve"> b</w:t>
      </w:r>
      <w:r w:rsidRPr="00F00A59">
        <w:rPr>
          <w:color w:val="333333"/>
          <w:sz w:val="24"/>
          <w:szCs w:val="24"/>
        </w:rPr>
        <w:t xml:space="preserve">ilgilendirmeler </w:t>
      </w:r>
      <w:hyperlink r:id="rId6" w:history="1">
        <w:r w:rsidRPr="00F00A59">
          <w:rPr>
            <w:rStyle w:val="Kpr"/>
            <w:sz w:val="24"/>
            <w:szCs w:val="24"/>
          </w:rPr>
          <w:t>https://nefisenecipteymurilkokulu.meb.k12.tr/</w:t>
        </w:r>
      </w:hyperlink>
      <w:r w:rsidRPr="00F00A59">
        <w:rPr>
          <w:sz w:val="24"/>
          <w:szCs w:val="24"/>
        </w:rPr>
        <w:t xml:space="preserve">   </w:t>
      </w:r>
      <w:r w:rsidRPr="00F00A59">
        <w:rPr>
          <w:color w:val="333333"/>
          <w:sz w:val="24"/>
          <w:szCs w:val="24"/>
        </w:rPr>
        <w:t xml:space="preserve">web sayfasından bilgi ve duyuru başlığı altında takip edilebilir. </w:t>
      </w:r>
    </w:p>
    <w:p w:rsidR="00054AB1" w:rsidRPr="00F00A59" w:rsidRDefault="00654D6B" w:rsidP="00F00A59">
      <w:pPr>
        <w:pStyle w:val="ListeParagraf"/>
        <w:numPr>
          <w:ilvl w:val="0"/>
          <w:numId w:val="10"/>
        </w:numPr>
        <w:tabs>
          <w:tab w:val="left" w:pos="284"/>
          <w:tab w:val="left" w:pos="521"/>
          <w:tab w:val="left" w:pos="983"/>
          <w:tab w:val="left" w:pos="984"/>
        </w:tabs>
        <w:spacing w:before="90" w:line="276" w:lineRule="auto"/>
        <w:ind w:left="993" w:right="-31" w:hanging="720"/>
        <w:jc w:val="both"/>
        <w:rPr>
          <w:color w:val="333333"/>
          <w:sz w:val="24"/>
          <w:szCs w:val="24"/>
        </w:rPr>
      </w:pPr>
      <w:r w:rsidRPr="00F00A59">
        <w:rPr>
          <w:color w:val="333333"/>
          <w:sz w:val="24"/>
          <w:szCs w:val="24"/>
        </w:rPr>
        <w:t xml:space="preserve">Sonuçlar </w:t>
      </w:r>
      <w:hyperlink r:id="rId7" w:history="1">
        <w:r w:rsidRPr="00F00A59">
          <w:rPr>
            <w:rStyle w:val="Kpr"/>
            <w:sz w:val="24"/>
            <w:szCs w:val="24"/>
          </w:rPr>
          <w:t>https://nefisenecipteymurilkokulu.meb.k12.tr/</w:t>
        </w:r>
      </w:hyperlink>
      <w:r w:rsidRPr="00F00A59">
        <w:rPr>
          <w:sz w:val="24"/>
          <w:szCs w:val="24"/>
        </w:rPr>
        <w:t xml:space="preserve">  </w:t>
      </w:r>
      <w:r w:rsidRPr="00F00A59">
        <w:rPr>
          <w:color w:val="333333"/>
          <w:sz w:val="24"/>
          <w:szCs w:val="24"/>
        </w:rPr>
        <w:t>web sayfasından ilan edilecektir.</w:t>
      </w:r>
      <w:r w:rsidR="00F00A59" w:rsidRPr="00F00A59">
        <w:rPr>
          <w:color w:val="333333"/>
          <w:sz w:val="24"/>
          <w:szCs w:val="24"/>
        </w:rPr>
        <w:t xml:space="preserve"> Yarışmacılar ödüllerini belirtilen tarihte törenle alacaklardır.</w:t>
      </w:r>
    </w:p>
    <w:sectPr w:rsidR="00054AB1" w:rsidRPr="00F00A59" w:rsidSect="00F00A59">
      <w:pgSz w:w="11910" w:h="16840"/>
      <w:pgMar w:top="1440" w:right="1080" w:bottom="1440" w:left="1080"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349CE"/>
    <w:multiLevelType w:val="hybridMultilevel"/>
    <w:tmpl w:val="5EA098AC"/>
    <w:lvl w:ilvl="0" w:tplc="8E444056">
      <w:start w:val="4"/>
      <w:numFmt w:val="decimal"/>
      <w:lvlText w:val="%1."/>
      <w:lvlJc w:val="left"/>
      <w:pPr>
        <w:ind w:left="496" w:hanging="240"/>
      </w:pPr>
      <w:rPr>
        <w:rFonts w:ascii="Times New Roman" w:eastAsia="Times New Roman" w:hAnsi="Times New Roman" w:cs="Times New Roman" w:hint="default"/>
        <w:b/>
        <w:bCs/>
        <w:color w:val="333333"/>
        <w:spacing w:val="-4"/>
        <w:w w:val="100"/>
        <w:sz w:val="24"/>
        <w:szCs w:val="24"/>
        <w:lang w:val="tr-TR" w:eastAsia="en-US" w:bidi="ar-SA"/>
      </w:rPr>
    </w:lvl>
    <w:lvl w:ilvl="1" w:tplc="7786D6BE">
      <w:numFmt w:val="bullet"/>
      <w:lvlText w:val="•"/>
      <w:lvlJc w:val="left"/>
      <w:pPr>
        <w:ind w:left="1448" w:hanging="240"/>
      </w:pPr>
      <w:rPr>
        <w:rFonts w:hint="default"/>
        <w:lang w:val="tr-TR" w:eastAsia="en-US" w:bidi="ar-SA"/>
      </w:rPr>
    </w:lvl>
    <w:lvl w:ilvl="2" w:tplc="BB808C02">
      <w:numFmt w:val="bullet"/>
      <w:lvlText w:val="•"/>
      <w:lvlJc w:val="left"/>
      <w:pPr>
        <w:ind w:left="2397" w:hanging="240"/>
      </w:pPr>
      <w:rPr>
        <w:rFonts w:hint="default"/>
        <w:lang w:val="tr-TR" w:eastAsia="en-US" w:bidi="ar-SA"/>
      </w:rPr>
    </w:lvl>
    <w:lvl w:ilvl="3" w:tplc="916668B0">
      <w:numFmt w:val="bullet"/>
      <w:lvlText w:val="•"/>
      <w:lvlJc w:val="left"/>
      <w:pPr>
        <w:ind w:left="3345" w:hanging="240"/>
      </w:pPr>
      <w:rPr>
        <w:rFonts w:hint="default"/>
        <w:lang w:val="tr-TR" w:eastAsia="en-US" w:bidi="ar-SA"/>
      </w:rPr>
    </w:lvl>
    <w:lvl w:ilvl="4" w:tplc="850A77CA">
      <w:numFmt w:val="bullet"/>
      <w:lvlText w:val="•"/>
      <w:lvlJc w:val="left"/>
      <w:pPr>
        <w:ind w:left="4294" w:hanging="240"/>
      </w:pPr>
      <w:rPr>
        <w:rFonts w:hint="default"/>
        <w:lang w:val="tr-TR" w:eastAsia="en-US" w:bidi="ar-SA"/>
      </w:rPr>
    </w:lvl>
    <w:lvl w:ilvl="5" w:tplc="185E5378">
      <w:numFmt w:val="bullet"/>
      <w:lvlText w:val="•"/>
      <w:lvlJc w:val="left"/>
      <w:pPr>
        <w:ind w:left="5243" w:hanging="240"/>
      </w:pPr>
      <w:rPr>
        <w:rFonts w:hint="default"/>
        <w:lang w:val="tr-TR" w:eastAsia="en-US" w:bidi="ar-SA"/>
      </w:rPr>
    </w:lvl>
    <w:lvl w:ilvl="6" w:tplc="A25EA1FC">
      <w:numFmt w:val="bullet"/>
      <w:lvlText w:val="•"/>
      <w:lvlJc w:val="left"/>
      <w:pPr>
        <w:ind w:left="6191" w:hanging="240"/>
      </w:pPr>
      <w:rPr>
        <w:rFonts w:hint="default"/>
        <w:lang w:val="tr-TR" w:eastAsia="en-US" w:bidi="ar-SA"/>
      </w:rPr>
    </w:lvl>
    <w:lvl w:ilvl="7" w:tplc="EEF8505A">
      <w:numFmt w:val="bullet"/>
      <w:lvlText w:val="•"/>
      <w:lvlJc w:val="left"/>
      <w:pPr>
        <w:ind w:left="7140" w:hanging="240"/>
      </w:pPr>
      <w:rPr>
        <w:rFonts w:hint="default"/>
        <w:lang w:val="tr-TR" w:eastAsia="en-US" w:bidi="ar-SA"/>
      </w:rPr>
    </w:lvl>
    <w:lvl w:ilvl="8" w:tplc="E43E9D58">
      <w:numFmt w:val="bullet"/>
      <w:lvlText w:val="•"/>
      <w:lvlJc w:val="left"/>
      <w:pPr>
        <w:ind w:left="8089" w:hanging="240"/>
      </w:pPr>
      <w:rPr>
        <w:rFonts w:hint="default"/>
        <w:lang w:val="tr-TR" w:eastAsia="en-US" w:bidi="ar-SA"/>
      </w:rPr>
    </w:lvl>
  </w:abstractNum>
  <w:abstractNum w:abstractNumId="1">
    <w:nsid w:val="1EE456DC"/>
    <w:multiLevelType w:val="hybridMultilevel"/>
    <w:tmpl w:val="27203BBA"/>
    <w:lvl w:ilvl="0" w:tplc="43C8D728">
      <w:start w:val="5"/>
      <w:numFmt w:val="upperLetter"/>
      <w:lvlText w:val="%1."/>
      <w:lvlJc w:val="left"/>
      <w:pPr>
        <w:ind w:left="513" w:hanging="257"/>
      </w:pPr>
      <w:rPr>
        <w:rFonts w:hint="default"/>
        <w:b/>
        <w:bCs/>
        <w:w w:val="100"/>
        <w:lang w:val="tr-TR" w:eastAsia="en-US" w:bidi="ar-SA"/>
      </w:rPr>
    </w:lvl>
    <w:lvl w:ilvl="1" w:tplc="B1A46DF8">
      <w:start w:val="1"/>
      <w:numFmt w:val="decimal"/>
      <w:lvlText w:val="%2."/>
      <w:lvlJc w:val="left"/>
      <w:pPr>
        <w:ind w:left="496" w:hanging="240"/>
      </w:pPr>
      <w:rPr>
        <w:rFonts w:ascii="Times New Roman" w:eastAsia="Times New Roman" w:hAnsi="Times New Roman" w:cs="Times New Roman" w:hint="default"/>
        <w:b/>
        <w:bCs/>
        <w:color w:val="333333"/>
        <w:spacing w:val="-4"/>
        <w:w w:val="100"/>
        <w:sz w:val="24"/>
        <w:szCs w:val="24"/>
        <w:lang w:val="tr-TR" w:eastAsia="en-US" w:bidi="ar-SA"/>
      </w:rPr>
    </w:lvl>
    <w:lvl w:ilvl="2" w:tplc="48D8F80C">
      <w:numFmt w:val="bullet"/>
      <w:lvlText w:val="•"/>
      <w:lvlJc w:val="left"/>
      <w:pPr>
        <w:ind w:left="1571" w:hanging="240"/>
      </w:pPr>
      <w:rPr>
        <w:rFonts w:hint="default"/>
        <w:lang w:val="tr-TR" w:eastAsia="en-US" w:bidi="ar-SA"/>
      </w:rPr>
    </w:lvl>
    <w:lvl w:ilvl="3" w:tplc="AA7E562E">
      <w:numFmt w:val="bullet"/>
      <w:lvlText w:val="•"/>
      <w:lvlJc w:val="left"/>
      <w:pPr>
        <w:ind w:left="2623" w:hanging="240"/>
      </w:pPr>
      <w:rPr>
        <w:rFonts w:hint="default"/>
        <w:lang w:val="tr-TR" w:eastAsia="en-US" w:bidi="ar-SA"/>
      </w:rPr>
    </w:lvl>
    <w:lvl w:ilvl="4" w:tplc="B814663A">
      <w:numFmt w:val="bullet"/>
      <w:lvlText w:val="•"/>
      <w:lvlJc w:val="left"/>
      <w:pPr>
        <w:ind w:left="3675" w:hanging="240"/>
      </w:pPr>
      <w:rPr>
        <w:rFonts w:hint="default"/>
        <w:lang w:val="tr-TR" w:eastAsia="en-US" w:bidi="ar-SA"/>
      </w:rPr>
    </w:lvl>
    <w:lvl w:ilvl="5" w:tplc="17DA44E2">
      <w:numFmt w:val="bullet"/>
      <w:lvlText w:val="•"/>
      <w:lvlJc w:val="left"/>
      <w:pPr>
        <w:ind w:left="4727" w:hanging="240"/>
      </w:pPr>
      <w:rPr>
        <w:rFonts w:hint="default"/>
        <w:lang w:val="tr-TR" w:eastAsia="en-US" w:bidi="ar-SA"/>
      </w:rPr>
    </w:lvl>
    <w:lvl w:ilvl="6" w:tplc="1CB475D0">
      <w:numFmt w:val="bullet"/>
      <w:lvlText w:val="•"/>
      <w:lvlJc w:val="left"/>
      <w:pPr>
        <w:ind w:left="5779" w:hanging="240"/>
      </w:pPr>
      <w:rPr>
        <w:rFonts w:hint="default"/>
        <w:lang w:val="tr-TR" w:eastAsia="en-US" w:bidi="ar-SA"/>
      </w:rPr>
    </w:lvl>
    <w:lvl w:ilvl="7" w:tplc="1E88AE70">
      <w:numFmt w:val="bullet"/>
      <w:lvlText w:val="•"/>
      <w:lvlJc w:val="left"/>
      <w:pPr>
        <w:ind w:left="6830" w:hanging="240"/>
      </w:pPr>
      <w:rPr>
        <w:rFonts w:hint="default"/>
        <w:lang w:val="tr-TR" w:eastAsia="en-US" w:bidi="ar-SA"/>
      </w:rPr>
    </w:lvl>
    <w:lvl w:ilvl="8" w:tplc="8806C416">
      <w:numFmt w:val="bullet"/>
      <w:lvlText w:val="•"/>
      <w:lvlJc w:val="left"/>
      <w:pPr>
        <w:ind w:left="7882" w:hanging="240"/>
      </w:pPr>
      <w:rPr>
        <w:rFonts w:hint="default"/>
        <w:lang w:val="tr-TR" w:eastAsia="en-US" w:bidi="ar-SA"/>
      </w:rPr>
    </w:lvl>
  </w:abstractNum>
  <w:abstractNum w:abstractNumId="2">
    <w:nsid w:val="2AF53D05"/>
    <w:multiLevelType w:val="hybridMultilevel"/>
    <w:tmpl w:val="419EC74A"/>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3">
    <w:nsid w:val="2D9A23F1"/>
    <w:multiLevelType w:val="hybridMultilevel"/>
    <w:tmpl w:val="25B02454"/>
    <w:lvl w:ilvl="0" w:tplc="F5A677EE">
      <w:numFmt w:val="bullet"/>
      <w:lvlText w:val="-"/>
      <w:lvlJc w:val="left"/>
      <w:pPr>
        <w:ind w:left="256" w:hanging="687"/>
      </w:pPr>
      <w:rPr>
        <w:rFonts w:ascii="Times New Roman" w:eastAsia="Times New Roman" w:hAnsi="Times New Roman" w:cs="Times New Roman" w:hint="default"/>
        <w:color w:val="333333"/>
        <w:spacing w:val="-8"/>
        <w:w w:val="99"/>
        <w:sz w:val="24"/>
        <w:szCs w:val="24"/>
        <w:lang w:val="tr-TR" w:eastAsia="en-US" w:bidi="ar-SA"/>
      </w:rPr>
    </w:lvl>
    <w:lvl w:ilvl="1" w:tplc="6D0A86FE">
      <w:numFmt w:val="bullet"/>
      <w:lvlText w:val="•"/>
      <w:lvlJc w:val="left"/>
      <w:pPr>
        <w:ind w:left="1232" w:hanging="687"/>
      </w:pPr>
      <w:rPr>
        <w:rFonts w:hint="default"/>
        <w:lang w:val="tr-TR" w:eastAsia="en-US" w:bidi="ar-SA"/>
      </w:rPr>
    </w:lvl>
    <w:lvl w:ilvl="2" w:tplc="63009532">
      <w:numFmt w:val="bullet"/>
      <w:lvlText w:val="•"/>
      <w:lvlJc w:val="left"/>
      <w:pPr>
        <w:ind w:left="2205" w:hanging="687"/>
      </w:pPr>
      <w:rPr>
        <w:rFonts w:hint="default"/>
        <w:lang w:val="tr-TR" w:eastAsia="en-US" w:bidi="ar-SA"/>
      </w:rPr>
    </w:lvl>
    <w:lvl w:ilvl="3" w:tplc="42C61E38">
      <w:numFmt w:val="bullet"/>
      <w:lvlText w:val="•"/>
      <w:lvlJc w:val="left"/>
      <w:pPr>
        <w:ind w:left="3177" w:hanging="687"/>
      </w:pPr>
      <w:rPr>
        <w:rFonts w:hint="default"/>
        <w:lang w:val="tr-TR" w:eastAsia="en-US" w:bidi="ar-SA"/>
      </w:rPr>
    </w:lvl>
    <w:lvl w:ilvl="4" w:tplc="C17659A6">
      <w:numFmt w:val="bullet"/>
      <w:lvlText w:val="•"/>
      <w:lvlJc w:val="left"/>
      <w:pPr>
        <w:ind w:left="4150" w:hanging="687"/>
      </w:pPr>
      <w:rPr>
        <w:rFonts w:hint="default"/>
        <w:lang w:val="tr-TR" w:eastAsia="en-US" w:bidi="ar-SA"/>
      </w:rPr>
    </w:lvl>
    <w:lvl w:ilvl="5" w:tplc="9DD69E2A">
      <w:numFmt w:val="bullet"/>
      <w:lvlText w:val="•"/>
      <w:lvlJc w:val="left"/>
      <w:pPr>
        <w:ind w:left="5123" w:hanging="687"/>
      </w:pPr>
      <w:rPr>
        <w:rFonts w:hint="default"/>
        <w:lang w:val="tr-TR" w:eastAsia="en-US" w:bidi="ar-SA"/>
      </w:rPr>
    </w:lvl>
    <w:lvl w:ilvl="6" w:tplc="39BA0116">
      <w:numFmt w:val="bullet"/>
      <w:lvlText w:val="•"/>
      <w:lvlJc w:val="left"/>
      <w:pPr>
        <w:ind w:left="6095" w:hanging="687"/>
      </w:pPr>
      <w:rPr>
        <w:rFonts w:hint="default"/>
        <w:lang w:val="tr-TR" w:eastAsia="en-US" w:bidi="ar-SA"/>
      </w:rPr>
    </w:lvl>
    <w:lvl w:ilvl="7" w:tplc="032AA17C">
      <w:numFmt w:val="bullet"/>
      <w:lvlText w:val="•"/>
      <w:lvlJc w:val="left"/>
      <w:pPr>
        <w:ind w:left="7068" w:hanging="687"/>
      </w:pPr>
      <w:rPr>
        <w:rFonts w:hint="default"/>
        <w:lang w:val="tr-TR" w:eastAsia="en-US" w:bidi="ar-SA"/>
      </w:rPr>
    </w:lvl>
    <w:lvl w:ilvl="8" w:tplc="BA3CFFB8">
      <w:numFmt w:val="bullet"/>
      <w:lvlText w:val="•"/>
      <w:lvlJc w:val="left"/>
      <w:pPr>
        <w:ind w:left="8041" w:hanging="687"/>
      </w:pPr>
      <w:rPr>
        <w:rFonts w:hint="default"/>
        <w:lang w:val="tr-TR" w:eastAsia="en-US" w:bidi="ar-SA"/>
      </w:rPr>
    </w:lvl>
  </w:abstractNum>
  <w:abstractNum w:abstractNumId="4">
    <w:nsid w:val="34931CCF"/>
    <w:multiLevelType w:val="hybridMultilevel"/>
    <w:tmpl w:val="DFE62488"/>
    <w:lvl w:ilvl="0" w:tplc="DC36BA9E">
      <w:start w:val="1"/>
      <w:numFmt w:val="decimal"/>
      <w:lvlText w:val="%1."/>
      <w:lvlJc w:val="left"/>
      <w:pPr>
        <w:ind w:left="256" w:hanging="240"/>
      </w:pPr>
      <w:rPr>
        <w:rFonts w:ascii="Times New Roman" w:eastAsia="Times New Roman" w:hAnsi="Times New Roman" w:cs="Times New Roman" w:hint="default"/>
        <w:b/>
        <w:bCs/>
        <w:color w:val="333333"/>
        <w:spacing w:val="-5"/>
        <w:w w:val="99"/>
        <w:sz w:val="24"/>
        <w:szCs w:val="24"/>
        <w:lang w:val="tr-TR" w:eastAsia="en-US" w:bidi="ar-SA"/>
      </w:rPr>
    </w:lvl>
    <w:lvl w:ilvl="1" w:tplc="B75858C8">
      <w:numFmt w:val="bullet"/>
      <w:lvlText w:val="•"/>
      <w:lvlJc w:val="left"/>
      <w:pPr>
        <w:ind w:left="1232" w:hanging="240"/>
      </w:pPr>
      <w:rPr>
        <w:rFonts w:hint="default"/>
        <w:lang w:val="tr-TR" w:eastAsia="en-US" w:bidi="ar-SA"/>
      </w:rPr>
    </w:lvl>
    <w:lvl w:ilvl="2" w:tplc="5EDCA48A">
      <w:numFmt w:val="bullet"/>
      <w:lvlText w:val="•"/>
      <w:lvlJc w:val="left"/>
      <w:pPr>
        <w:ind w:left="2205" w:hanging="240"/>
      </w:pPr>
      <w:rPr>
        <w:rFonts w:hint="default"/>
        <w:lang w:val="tr-TR" w:eastAsia="en-US" w:bidi="ar-SA"/>
      </w:rPr>
    </w:lvl>
    <w:lvl w:ilvl="3" w:tplc="AC56F202">
      <w:numFmt w:val="bullet"/>
      <w:lvlText w:val="•"/>
      <w:lvlJc w:val="left"/>
      <w:pPr>
        <w:ind w:left="3177" w:hanging="240"/>
      </w:pPr>
      <w:rPr>
        <w:rFonts w:hint="default"/>
        <w:lang w:val="tr-TR" w:eastAsia="en-US" w:bidi="ar-SA"/>
      </w:rPr>
    </w:lvl>
    <w:lvl w:ilvl="4" w:tplc="FBF0A816">
      <w:numFmt w:val="bullet"/>
      <w:lvlText w:val="•"/>
      <w:lvlJc w:val="left"/>
      <w:pPr>
        <w:ind w:left="4150" w:hanging="240"/>
      </w:pPr>
      <w:rPr>
        <w:rFonts w:hint="default"/>
        <w:lang w:val="tr-TR" w:eastAsia="en-US" w:bidi="ar-SA"/>
      </w:rPr>
    </w:lvl>
    <w:lvl w:ilvl="5" w:tplc="CD46B26A">
      <w:numFmt w:val="bullet"/>
      <w:lvlText w:val="•"/>
      <w:lvlJc w:val="left"/>
      <w:pPr>
        <w:ind w:left="5123" w:hanging="240"/>
      </w:pPr>
      <w:rPr>
        <w:rFonts w:hint="default"/>
        <w:lang w:val="tr-TR" w:eastAsia="en-US" w:bidi="ar-SA"/>
      </w:rPr>
    </w:lvl>
    <w:lvl w:ilvl="6" w:tplc="3702C998">
      <w:numFmt w:val="bullet"/>
      <w:lvlText w:val="•"/>
      <w:lvlJc w:val="left"/>
      <w:pPr>
        <w:ind w:left="6095" w:hanging="240"/>
      </w:pPr>
      <w:rPr>
        <w:rFonts w:hint="default"/>
        <w:lang w:val="tr-TR" w:eastAsia="en-US" w:bidi="ar-SA"/>
      </w:rPr>
    </w:lvl>
    <w:lvl w:ilvl="7" w:tplc="40044138">
      <w:numFmt w:val="bullet"/>
      <w:lvlText w:val="•"/>
      <w:lvlJc w:val="left"/>
      <w:pPr>
        <w:ind w:left="7068" w:hanging="240"/>
      </w:pPr>
      <w:rPr>
        <w:rFonts w:hint="default"/>
        <w:lang w:val="tr-TR" w:eastAsia="en-US" w:bidi="ar-SA"/>
      </w:rPr>
    </w:lvl>
    <w:lvl w:ilvl="8" w:tplc="62724E7C">
      <w:numFmt w:val="bullet"/>
      <w:lvlText w:val="•"/>
      <w:lvlJc w:val="left"/>
      <w:pPr>
        <w:ind w:left="8041" w:hanging="240"/>
      </w:pPr>
      <w:rPr>
        <w:rFonts w:hint="default"/>
        <w:lang w:val="tr-TR" w:eastAsia="en-US" w:bidi="ar-SA"/>
      </w:rPr>
    </w:lvl>
  </w:abstractNum>
  <w:abstractNum w:abstractNumId="5">
    <w:nsid w:val="40EE263F"/>
    <w:multiLevelType w:val="multilevel"/>
    <w:tmpl w:val="D1A8D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E15F9B"/>
    <w:multiLevelType w:val="hybridMultilevel"/>
    <w:tmpl w:val="F4F86140"/>
    <w:lvl w:ilvl="0" w:tplc="041F000F">
      <w:start w:val="1"/>
      <w:numFmt w:val="decimal"/>
      <w:lvlText w:val="%1."/>
      <w:lvlJc w:val="left"/>
      <w:pPr>
        <w:ind w:left="976" w:hanging="360"/>
      </w:pPr>
    </w:lvl>
    <w:lvl w:ilvl="1" w:tplc="041F0019" w:tentative="1">
      <w:start w:val="1"/>
      <w:numFmt w:val="lowerLetter"/>
      <w:lvlText w:val="%2."/>
      <w:lvlJc w:val="left"/>
      <w:pPr>
        <w:ind w:left="1696" w:hanging="360"/>
      </w:pPr>
    </w:lvl>
    <w:lvl w:ilvl="2" w:tplc="041F001B" w:tentative="1">
      <w:start w:val="1"/>
      <w:numFmt w:val="lowerRoman"/>
      <w:lvlText w:val="%3."/>
      <w:lvlJc w:val="right"/>
      <w:pPr>
        <w:ind w:left="2416" w:hanging="180"/>
      </w:pPr>
    </w:lvl>
    <w:lvl w:ilvl="3" w:tplc="041F000F" w:tentative="1">
      <w:start w:val="1"/>
      <w:numFmt w:val="decimal"/>
      <w:lvlText w:val="%4."/>
      <w:lvlJc w:val="left"/>
      <w:pPr>
        <w:ind w:left="3136" w:hanging="360"/>
      </w:pPr>
    </w:lvl>
    <w:lvl w:ilvl="4" w:tplc="041F0019" w:tentative="1">
      <w:start w:val="1"/>
      <w:numFmt w:val="lowerLetter"/>
      <w:lvlText w:val="%5."/>
      <w:lvlJc w:val="left"/>
      <w:pPr>
        <w:ind w:left="3856" w:hanging="360"/>
      </w:pPr>
    </w:lvl>
    <w:lvl w:ilvl="5" w:tplc="041F001B" w:tentative="1">
      <w:start w:val="1"/>
      <w:numFmt w:val="lowerRoman"/>
      <w:lvlText w:val="%6."/>
      <w:lvlJc w:val="right"/>
      <w:pPr>
        <w:ind w:left="4576" w:hanging="180"/>
      </w:pPr>
    </w:lvl>
    <w:lvl w:ilvl="6" w:tplc="041F000F" w:tentative="1">
      <w:start w:val="1"/>
      <w:numFmt w:val="decimal"/>
      <w:lvlText w:val="%7."/>
      <w:lvlJc w:val="left"/>
      <w:pPr>
        <w:ind w:left="5296" w:hanging="360"/>
      </w:pPr>
    </w:lvl>
    <w:lvl w:ilvl="7" w:tplc="041F0019" w:tentative="1">
      <w:start w:val="1"/>
      <w:numFmt w:val="lowerLetter"/>
      <w:lvlText w:val="%8."/>
      <w:lvlJc w:val="left"/>
      <w:pPr>
        <w:ind w:left="6016" w:hanging="360"/>
      </w:pPr>
    </w:lvl>
    <w:lvl w:ilvl="8" w:tplc="041F001B" w:tentative="1">
      <w:start w:val="1"/>
      <w:numFmt w:val="lowerRoman"/>
      <w:lvlText w:val="%9."/>
      <w:lvlJc w:val="right"/>
      <w:pPr>
        <w:ind w:left="6736" w:hanging="180"/>
      </w:pPr>
    </w:lvl>
  </w:abstractNum>
  <w:abstractNum w:abstractNumId="7">
    <w:nsid w:val="631744B3"/>
    <w:multiLevelType w:val="hybridMultilevel"/>
    <w:tmpl w:val="818EC9E6"/>
    <w:lvl w:ilvl="0" w:tplc="007020E8">
      <w:start w:val="1"/>
      <w:numFmt w:val="decimal"/>
      <w:lvlText w:val="%1."/>
      <w:lvlJc w:val="left"/>
      <w:pPr>
        <w:ind w:left="879" w:hanging="181"/>
      </w:pPr>
      <w:rPr>
        <w:rFonts w:ascii="Times New Roman" w:eastAsia="Times New Roman" w:hAnsi="Times New Roman" w:cs="Times New Roman" w:hint="default"/>
        <w:spacing w:val="-1"/>
        <w:w w:val="100"/>
        <w:sz w:val="22"/>
        <w:szCs w:val="22"/>
        <w:lang w:val="tr-TR" w:eastAsia="en-US" w:bidi="ar-SA"/>
      </w:rPr>
    </w:lvl>
    <w:lvl w:ilvl="1" w:tplc="EDB00A82">
      <w:numFmt w:val="bullet"/>
      <w:lvlText w:val="•"/>
      <w:lvlJc w:val="left"/>
      <w:pPr>
        <w:ind w:left="1790" w:hanging="181"/>
      </w:pPr>
      <w:rPr>
        <w:rFonts w:hint="default"/>
        <w:lang w:val="tr-TR" w:eastAsia="en-US" w:bidi="ar-SA"/>
      </w:rPr>
    </w:lvl>
    <w:lvl w:ilvl="2" w:tplc="6C208B16">
      <w:numFmt w:val="bullet"/>
      <w:lvlText w:val="•"/>
      <w:lvlJc w:val="left"/>
      <w:pPr>
        <w:ind w:left="2701" w:hanging="181"/>
      </w:pPr>
      <w:rPr>
        <w:rFonts w:hint="default"/>
        <w:lang w:val="tr-TR" w:eastAsia="en-US" w:bidi="ar-SA"/>
      </w:rPr>
    </w:lvl>
    <w:lvl w:ilvl="3" w:tplc="52AC1AC0">
      <w:numFmt w:val="bullet"/>
      <w:lvlText w:val="•"/>
      <w:lvlJc w:val="left"/>
      <w:pPr>
        <w:ind w:left="3611" w:hanging="181"/>
      </w:pPr>
      <w:rPr>
        <w:rFonts w:hint="default"/>
        <w:lang w:val="tr-TR" w:eastAsia="en-US" w:bidi="ar-SA"/>
      </w:rPr>
    </w:lvl>
    <w:lvl w:ilvl="4" w:tplc="778CC20A">
      <w:numFmt w:val="bullet"/>
      <w:lvlText w:val="•"/>
      <w:lvlJc w:val="left"/>
      <w:pPr>
        <w:ind w:left="4522" w:hanging="181"/>
      </w:pPr>
      <w:rPr>
        <w:rFonts w:hint="default"/>
        <w:lang w:val="tr-TR" w:eastAsia="en-US" w:bidi="ar-SA"/>
      </w:rPr>
    </w:lvl>
    <w:lvl w:ilvl="5" w:tplc="B3649A12">
      <w:numFmt w:val="bullet"/>
      <w:lvlText w:val="•"/>
      <w:lvlJc w:val="left"/>
      <w:pPr>
        <w:ind w:left="5433" w:hanging="181"/>
      </w:pPr>
      <w:rPr>
        <w:rFonts w:hint="default"/>
        <w:lang w:val="tr-TR" w:eastAsia="en-US" w:bidi="ar-SA"/>
      </w:rPr>
    </w:lvl>
    <w:lvl w:ilvl="6" w:tplc="118EB94C">
      <w:numFmt w:val="bullet"/>
      <w:lvlText w:val="•"/>
      <w:lvlJc w:val="left"/>
      <w:pPr>
        <w:ind w:left="6343" w:hanging="181"/>
      </w:pPr>
      <w:rPr>
        <w:rFonts w:hint="default"/>
        <w:lang w:val="tr-TR" w:eastAsia="en-US" w:bidi="ar-SA"/>
      </w:rPr>
    </w:lvl>
    <w:lvl w:ilvl="7" w:tplc="09405078">
      <w:numFmt w:val="bullet"/>
      <w:lvlText w:val="•"/>
      <w:lvlJc w:val="left"/>
      <w:pPr>
        <w:ind w:left="7254" w:hanging="181"/>
      </w:pPr>
      <w:rPr>
        <w:rFonts w:hint="default"/>
        <w:lang w:val="tr-TR" w:eastAsia="en-US" w:bidi="ar-SA"/>
      </w:rPr>
    </w:lvl>
    <w:lvl w:ilvl="8" w:tplc="6E622F9C">
      <w:numFmt w:val="bullet"/>
      <w:lvlText w:val="•"/>
      <w:lvlJc w:val="left"/>
      <w:pPr>
        <w:ind w:left="8165" w:hanging="181"/>
      </w:pPr>
      <w:rPr>
        <w:rFonts w:hint="default"/>
        <w:lang w:val="tr-TR" w:eastAsia="en-US" w:bidi="ar-SA"/>
      </w:rPr>
    </w:lvl>
  </w:abstractNum>
  <w:abstractNum w:abstractNumId="8">
    <w:nsid w:val="672262C0"/>
    <w:multiLevelType w:val="hybridMultilevel"/>
    <w:tmpl w:val="582ADB98"/>
    <w:lvl w:ilvl="0" w:tplc="D8BA08B8">
      <w:start w:val="1"/>
      <w:numFmt w:val="decimal"/>
      <w:lvlText w:val="%1)"/>
      <w:lvlJc w:val="left"/>
      <w:pPr>
        <w:ind w:left="914" w:hanging="358"/>
      </w:pPr>
      <w:rPr>
        <w:rFonts w:ascii="Times New Roman" w:eastAsia="Times New Roman" w:hAnsi="Times New Roman" w:cs="Times New Roman" w:hint="default"/>
        <w:b/>
        <w:bCs/>
        <w:spacing w:val="-23"/>
        <w:w w:val="99"/>
        <w:sz w:val="24"/>
        <w:szCs w:val="24"/>
        <w:lang w:val="tr-TR" w:eastAsia="en-US" w:bidi="ar-SA"/>
      </w:rPr>
    </w:lvl>
    <w:lvl w:ilvl="1" w:tplc="B974199C">
      <w:start w:val="1"/>
      <w:numFmt w:val="decimal"/>
      <w:lvlText w:val="%2)"/>
      <w:lvlJc w:val="left"/>
      <w:pPr>
        <w:ind w:left="1322" w:hanging="360"/>
      </w:pPr>
      <w:rPr>
        <w:rFonts w:ascii="Times New Roman" w:eastAsia="Times New Roman" w:hAnsi="Times New Roman" w:cs="Times New Roman" w:hint="default"/>
        <w:spacing w:val="-20"/>
        <w:w w:val="99"/>
        <w:sz w:val="24"/>
        <w:szCs w:val="24"/>
        <w:lang w:val="tr-TR" w:eastAsia="en-US" w:bidi="ar-SA"/>
      </w:rPr>
    </w:lvl>
    <w:lvl w:ilvl="2" w:tplc="E8106C42">
      <w:numFmt w:val="bullet"/>
      <w:lvlText w:val="•"/>
      <w:lvlJc w:val="left"/>
      <w:pPr>
        <w:ind w:left="2282" w:hanging="360"/>
      </w:pPr>
      <w:rPr>
        <w:rFonts w:hint="default"/>
        <w:lang w:val="tr-TR" w:eastAsia="en-US" w:bidi="ar-SA"/>
      </w:rPr>
    </w:lvl>
    <w:lvl w:ilvl="3" w:tplc="B906ACB4">
      <w:numFmt w:val="bullet"/>
      <w:lvlText w:val="•"/>
      <w:lvlJc w:val="left"/>
      <w:pPr>
        <w:ind w:left="3245" w:hanging="360"/>
      </w:pPr>
      <w:rPr>
        <w:rFonts w:hint="default"/>
        <w:lang w:val="tr-TR" w:eastAsia="en-US" w:bidi="ar-SA"/>
      </w:rPr>
    </w:lvl>
    <w:lvl w:ilvl="4" w:tplc="EAD20DAE">
      <w:numFmt w:val="bullet"/>
      <w:lvlText w:val="•"/>
      <w:lvlJc w:val="left"/>
      <w:pPr>
        <w:ind w:left="4208" w:hanging="360"/>
      </w:pPr>
      <w:rPr>
        <w:rFonts w:hint="default"/>
        <w:lang w:val="tr-TR" w:eastAsia="en-US" w:bidi="ar-SA"/>
      </w:rPr>
    </w:lvl>
    <w:lvl w:ilvl="5" w:tplc="1CE008FA">
      <w:numFmt w:val="bullet"/>
      <w:lvlText w:val="•"/>
      <w:lvlJc w:val="left"/>
      <w:pPr>
        <w:ind w:left="5171" w:hanging="360"/>
      </w:pPr>
      <w:rPr>
        <w:rFonts w:hint="default"/>
        <w:lang w:val="tr-TR" w:eastAsia="en-US" w:bidi="ar-SA"/>
      </w:rPr>
    </w:lvl>
    <w:lvl w:ilvl="6" w:tplc="A7B8DD7C">
      <w:numFmt w:val="bullet"/>
      <w:lvlText w:val="•"/>
      <w:lvlJc w:val="left"/>
      <w:pPr>
        <w:ind w:left="6134" w:hanging="360"/>
      </w:pPr>
      <w:rPr>
        <w:rFonts w:hint="default"/>
        <w:lang w:val="tr-TR" w:eastAsia="en-US" w:bidi="ar-SA"/>
      </w:rPr>
    </w:lvl>
    <w:lvl w:ilvl="7" w:tplc="99EEC2DC">
      <w:numFmt w:val="bullet"/>
      <w:lvlText w:val="•"/>
      <w:lvlJc w:val="left"/>
      <w:pPr>
        <w:ind w:left="7097" w:hanging="360"/>
      </w:pPr>
      <w:rPr>
        <w:rFonts w:hint="default"/>
        <w:lang w:val="tr-TR" w:eastAsia="en-US" w:bidi="ar-SA"/>
      </w:rPr>
    </w:lvl>
    <w:lvl w:ilvl="8" w:tplc="EF66C5F4">
      <w:numFmt w:val="bullet"/>
      <w:lvlText w:val="•"/>
      <w:lvlJc w:val="left"/>
      <w:pPr>
        <w:ind w:left="8060" w:hanging="360"/>
      </w:pPr>
      <w:rPr>
        <w:rFonts w:hint="default"/>
        <w:lang w:val="tr-TR" w:eastAsia="en-US" w:bidi="ar-SA"/>
      </w:rPr>
    </w:lvl>
  </w:abstractNum>
  <w:abstractNum w:abstractNumId="9">
    <w:nsid w:val="68F4251C"/>
    <w:multiLevelType w:val="multilevel"/>
    <w:tmpl w:val="9DDE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655022"/>
    <w:multiLevelType w:val="hybridMultilevel"/>
    <w:tmpl w:val="D19A8E6A"/>
    <w:lvl w:ilvl="0" w:tplc="1F402EE8">
      <w:start w:val="1"/>
      <w:numFmt w:val="decimal"/>
      <w:lvlText w:val="%1."/>
      <w:lvlJc w:val="left"/>
      <w:pPr>
        <w:ind w:left="496" w:hanging="240"/>
      </w:pPr>
      <w:rPr>
        <w:rFonts w:ascii="Times New Roman" w:eastAsia="Times New Roman" w:hAnsi="Times New Roman" w:cs="Times New Roman" w:hint="default"/>
        <w:b/>
        <w:bCs/>
        <w:color w:val="333333"/>
        <w:spacing w:val="-4"/>
        <w:w w:val="100"/>
        <w:sz w:val="24"/>
        <w:szCs w:val="24"/>
        <w:lang w:val="tr-TR" w:eastAsia="en-US" w:bidi="ar-SA"/>
      </w:rPr>
    </w:lvl>
    <w:lvl w:ilvl="1" w:tplc="EBD4E2E2">
      <w:start w:val="1"/>
      <w:numFmt w:val="decimal"/>
      <w:lvlText w:val="%2-"/>
      <w:lvlJc w:val="left"/>
      <w:pPr>
        <w:ind w:left="1823" w:hanging="500"/>
      </w:pPr>
      <w:rPr>
        <w:rFonts w:ascii="Times New Roman" w:eastAsia="Times New Roman" w:hAnsi="Times New Roman" w:cs="Times New Roman" w:hint="default"/>
        <w:color w:val="333333"/>
        <w:spacing w:val="-2"/>
        <w:w w:val="100"/>
        <w:sz w:val="24"/>
        <w:szCs w:val="24"/>
        <w:lang w:val="tr-TR" w:eastAsia="en-US" w:bidi="ar-SA"/>
      </w:rPr>
    </w:lvl>
    <w:lvl w:ilvl="2" w:tplc="9C808262">
      <w:numFmt w:val="bullet"/>
      <w:lvlText w:val="•"/>
      <w:lvlJc w:val="left"/>
      <w:pPr>
        <w:ind w:left="2727" w:hanging="500"/>
      </w:pPr>
      <w:rPr>
        <w:rFonts w:hint="default"/>
        <w:lang w:val="tr-TR" w:eastAsia="en-US" w:bidi="ar-SA"/>
      </w:rPr>
    </w:lvl>
    <w:lvl w:ilvl="3" w:tplc="68B6704E">
      <w:numFmt w:val="bullet"/>
      <w:lvlText w:val="•"/>
      <w:lvlJc w:val="left"/>
      <w:pPr>
        <w:ind w:left="3634" w:hanging="500"/>
      </w:pPr>
      <w:rPr>
        <w:rFonts w:hint="default"/>
        <w:lang w:val="tr-TR" w:eastAsia="en-US" w:bidi="ar-SA"/>
      </w:rPr>
    </w:lvl>
    <w:lvl w:ilvl="4" w:tplc="D5548656">
      <w:numFmt w:val="bullet"/>
      <w:lvlText w:val="•"/>
      <w:lvlJc w:val="left"/>
      <w:pPr>
        <w:ind w:left="4542" w:hanging="500"/>
      </w:pPr>
      <w:rPr>
        <w:rFonts w:hint="default"/>
        <w:lang w:val="tr-TR" w:eastAsia="en-US" w:bidi="ar-SA"/>
      </w:rPr>
    </w:lvl>
    <w:lvl w:ilvl="5" w:tplc="FF52922E">
      <w:numFmt w:val="bullet"/>
      <w:lvlText w:val="•"/>
      <w:lvlJc w:val="left"/>
      <w:pPr>
        <w:ind w:left="5449" w:hanging="500"/>
      </w:pPr>
      <w:rPr>
        <w:rFonts w:hint="default"/>
        <w:lang w:val="tr-TR" w:eastAsia="en-US" w:bidi="ar-SA"/>
      </w:rPr>
    </w:lvl>
    <w:lvl w:ilvl="6" w:tplc="962E0C9E">
      <w:numFmt w:val="bullet"/>
      <w:lvlText w:val="•"/>
      <w:lvlJc w:val="left"/>
      <w:pPr>
        <w:ind w:left="6356" w:hanging="500"/>
      </w:pPr>
      <w:rPr>
        <w:rFonts w:hint="default"/>
        <w:lang w:val="tr-TR" w:eastAsia="en-US" w:bidi="ar-SA"/>
      </w:rPr>
    </w:lvl>
    <w:lvl w:ilvl="7" w:tplc="7FEABF46">
      <w:numFmt w:val="bullet"/>
      <w:lvlText w:val="•"/>
      <w:lvlJc w:val="left"/>
      <w:pPr>
        <w:ind w:left="7264" w:hanging="500"/>
      </w:pPr>
      <w:rPr>
        <w:rFonts w:hint="default"/>
        <w:lang w:val="tr-TR" w:eastAsia="en-US" w:bidi="ar-SA"/>
      </w:rPr>
    </w:lvl>
    <w:lvl w:ilvl="8" w:tplc="7F4AD430">
      <w:numFmt w:val="bullet"/>
      <w:lvlText w:val="•"/>
      <w:lvlJc w:val="left"/>
      <w:pPr>
        <w:ind w:left="8171" w:hanging="500"/>
      </w:pPr>
      <w:rPr>
        <w:rFonts w:hint="default"/>
        <w:lang w:val="tr-TR" w:eastAsia="en-US" w:bidi="ar-SA"/>
      </w:rPr>
    </w:lvl>
  </w:abstractNum>
  <w:abstractNum w:abstractNumId="11">
    <w:nsid w:val="7C79799B"/>
    <w:multiLevelType w:val="hybridMultilevel"/>
    <w:tmpl w:val="2988A55A"/>
    <w:lvl w:ilvl="0" w:tplc="11ECF150">
      <w:numFmt w:val="bullet"/>
      <w:lvlText w:val=""/>
      <w:lvlJc w:val="left"/>
      <w:pPr>
        <w:ind w:left="1036" w:hanging="360"/>
      </w:pPr>
      <w:rPr>
        <w:rFonts w:ascii="Symbol" w:eastAsia="Symbol" w:hAnsi="Symbol" w:cs="Symbol" w:hint="default"/>
        <w:w w:val="100"/>
        <w:sz w:val="24"/>
        <w:szCs w:val="24"/>
        <w:lang w:val="tr-TR" w:eastAsia="en-US" w:bidi="ar-SA"/>
      </w:rPr>
    </w:lvl>
    <w:lvl w:ilvl="1" w:tplc="3490F6C8">
      <w:numFmt w:val="bullet"/>
      <w:lvlText w:val="•"/>
      <w:lvlJc w:val="left"/>
      <w:pPr>
        <w:ind w:left="1934" w:hanging="360"/>
      </w:pPr>
      <w:rPr>
        <w:rFonts w:hint="default"/>
        <w:lang w:val="tr-TR" w:eastAsia="en-US" w:bidi="ar-SA"/>
      </w:rPr>
    </w:lvl>
    <w:lvl w:ilvl="2" w:tplc="137240F8">
      <w:numFmt w:val="bullet"/>
      <w:lvlText w:val="•"/>
      <w:lvlJc w:val="left"/>
      <w:pPr>
        <w:ind w:left="2829" w:hanging="360"/>
      </w:pPr>
      <w:rPr>
        <w:rFonts w:hint="default"/>
        <w:lang w:val="tr-TR" w:eastAsia="en-US" w:bidi="ar-SA"/>
      </w:rPr>
    </w:lvl>
    <w:lvl w:ilvl="3" w:tplc="B3AEA368">
      <w:numFmt w:val="bullet"/>
      <w:lvlText w:val="•"/>
      <w:lvlJc w:val="left"/>
      <w:pPr>
        <w:ind w:left="3723" w:hanging="360"/>
      </w:pPr>
      <w:rPr>
        <w:rFonts w:hint="default"/>
        <w:lang w:val="tr-TR" w:eastAsia="en-US" w:bidi="ar-SA"/>
      </w:rPr>
    </w:lvl>
    <w:lvl w:ilvl="4" w:tplc="3B5EDA64">
      <w:numFmt w:val="bullet"/>
      <w:lvlText w:val="•"/>
      <w:lvlJc w:val="left"/>
      <w:pPr>
        <w:ind w:left="4618" w:hanging="360"/>
      </w:pPr>
      <w:rPr>
        <w:rFonts w:hint="default"/>
        <w:lang w:val="tr-TR" w:eastAsia="en-US" w:bidi="ar-SA"/>
      </w:rPr>
    </w:lvl>
    <w:lvl w:ilvl="5" w:tplc="CB503D6E">
      <w:numFmt w:val="bullet"/>
      <w:lvlText w:val="•"/>
      <w:lvlJc w:val="left"/>
      <w:pPr>
        <w:ind w:left="5513" w:hanging="360"/>
      </w:pPr>
      <w:rPr>
        <w:rFonts w:hint="default"/>
        <w:lang w:val="tr-TR" w:eastAsia="en-US" w:bidi="ar-SA"/>
      </w:rPr>
    </w:lvl>
    <w:lvl w:ilvl="6" w:tplc="FABCB3DA">
      <w:numFmt w:val="bullet"/>
      <w:lvlText w:val="•"/>
      <w:lvlJc w:val="left"/>
      <w:pPr>
        <w:ind w:left="6407" w:hanging="360"/>
      </w:pPr>
      <w:rPr>
        <w:rFonts w:hint="default"/>
        <w:lang w:val="tr-TR" w:eastAsia="en-US" w:bidi="ar-SA"/>
      </w:rPr>
    </w:lvl>
    <w:lvl w:ilvl="7" w:tplc="43429202">
      <w:numFmt w:val="bullet"/>
      <w:lvlText w:val="•"/>
      <w:lvlJc w:val="left"/>
      <w:pPr>
        <w:ind w:left="7302" w:hanging="360"/>
      </w:pPr>
      <w:rPr>
        <w:rFonts w:hint="default"/>
        <w:lang w:val="tr-TR" w:eastAsia="en-US" w:bidi="ar-SA"/>
      </w:rPr>
    </w:lvl>
    <w:lvl w:ilvl="8" w:tplc="F50C55C8">
      <w:numFmt w:val="bullet"/>
      <w:lvlText w:val="•"/>
      <w:lvlJc w:val="left"/>
      <w:pPr>
        <w:ind w:left="8197" w:hanging="360"/>
      </w:pPr>
      <w:rPr>
        <w:rFonts w:hint="default"/>
        <w:lang w:val="tr-TR" w:eastAsia="en-US" w:bidi="ar-SA"/>
      </w:rPr>
    </w:lvl>
  </w:abstractNum>
  <w:num w:numId="1">
    <w:abstractNumId w:val="4"/>
  </w:num>
  <w:num w:numId="2">
    <w:abstractNumId w:val="1"/>
  </w:num>
  <w:num w:numId="3">
    <w:abstractNumId w:val="0"/>
  </w:num>
  <w:num w:numId="4">
    <w:abstractNumId w:val="8"/>
  </w:num>
  <w:num w:numId="5">
    <w:abstractNumId w:val="7"/>
  </w:num>
  <w:num w:numId="6">
    <w:abstractNumId w:val="11"/>
  </w:num>
  <w:num w:numId="7">
    <w:abstractNumId w:val="3"/>
  </w:num>
  <w:num w:numId="8">
    <w:abstractNumId w:val="10"/>
  </w:num>
  <w:num w:numId="9">
    <w:abstractNumId w:val="6"/>
  </w:num>
  <w:num w:numId="10">
    <w:abstractNumId w:val="2"/>
  </w:num>
  <w:num w:numId="11">
    <w:abstractNumId w:val="5"/>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
  <w:rsids>
    <w:rsidRoot w:val="00693710"/>
    <w:rsid w:val="00046385"/>
    <w:rsid w:val="00054AB1"/>
    <w:rsid w:val="00067738"/>
    <w:rsid w:val="000768A7"/>
    <w:rsid w:val="00145E64"/>
    <w:rsid w:val="00162D70"/>
    <w:rsid w:val="001B07E5"/>
    <w:rsid w:val="001F7F32"/>
    <w:rsid w:val="0020141E"/>
    <w:rsid w:val="0025732A"/>
    <w:rsid w:val="002B394C"/>
    <w:rsid w:val="002E14E5"/>
    <w:rsid w:val="0034240F"/>
    <w:rsid w:val="00383DCB"/>
    <w:rsid w:val="003C614F"/>
    <w:rsid w:val="003F53A8"/>
    <w:rsid w:val="0050666D"/>
    <w:rsid w:val="00521E98"/>
    <w:rsid w:val="005C41D9"/>
    <w:rsid w:val="005C6A19"/>
    <w:rsid w:val="005F294D"/>
    <w:rsid w:val="00641402"/>
    <w:rsid w:val="0064140D"/>
    <w:rsid w:val="00654D6B"/>
    <w:rsid w:val="00683160"/>
    <w:rsid w:val="00693710"/>
    <w:rsid w:val="00765C79"/>
    <w:rsid w:val="007719C2"/>
    <w:rsid w:val="007B06D6"/>
    <w:rsid w:val="007B7B7F"/>
    <w:rsid w:val="007D6D63"/>
    <w:rsid w:val="0086552A"/>
    <w:rsid w:val="008E08C4"/>
    <w:rsid w:val="00983F05"/>
    <w:rsid w:val="00AE4038"/>
    <w:rsid w:val="00AE6435"/>
    <w:rsid w:val="00AF29E5"/>
    <w:rsid w:val="00B85E85"/>
    <w:rsid w:val="00C7121D"/>
    <w:rsid w:val="00C946AD"/>
    <w:rsid w:val="00CE1BAB"/>
    <w:rsid w:val="00D213E3"/>
    <w:rsid w:val="00D30FBC"/>
    <w:rsid w:val="00D33BA2"/>
    <w:rsid w:val="00D51F74"/>
    <w:rsid w:val="00DB0C7C"/>
    <w:rsid w:val="00E13007"/>
    <w:rsid w:val="00E320F6"/>
    <w:rsid w:val="00EC270D"/>
    <w:rsid w:val="00F00A59"/>
    <w:rsid w:val="00F06C00"/>
    <w:rsid w:val="00F26600"/>
    <w:rsid w:val="00F92624"/>
    <w:rsid w:val="00FB55A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3710"/>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3710"/>
    <w:tblPr>
      <w:tblInd w:w="0" w:type="dxa"/>
      <w:tblCellMar>
        <w:top w:w="0" w:type="dxa"/>
        <w:left w:w="0" w:type="dxa"/>
        <w:bottom w:w="0" w:type="dxa"/>
        <w:right w:w="0" w:type="dxa"/>
      </w:tblCellMar>
    </w:tblPr>
  </w:style>
  <w:style w:type="paragraph" w:styleId="GvdeMetni">
    <w:name w:val="Body Text"/>
    <w:basedOn w:val="Normal"/>
    <w:uiPriority w:val="1"/>
    <w:qFormat/>
    <w:rsid w:val="00693710"/>
    <w:pPr>
      <w:ind w:left="256"/>
    </w:pPr>
    <w:rPr>
      <w:sz w:val="24"/>
      <w:szCs w:val="24"/>
    </w:rPr>
  </w:style>
  <w:style w:type="paragraph" w:customStyle="1" w:styleId="Balk11">
    <w:name w:val="Başlık 11"/>
    <w:basedOn w:val="Normal"/>
    <w:uiPriority w:val="1"/>
    <w:qFormat/>
    <w:rsid w:val="00693710"/>
    <w:pPr>
      <w:ind w:left="496" w:hanging="241"/>
      <w:outlineLvl w:val="1"/>
    </w:pPr>
    <w:rPr>
      <w:b/>
      <w:bCs/>
      <w:sz w:val="24"/>
      <w:szCs w:val="24"/>
    </w:rPr>
  </w:style>
  <w:style w:type="paragraph" w:styleId="ListeParagraf">
    <w:name w:val="List Paragraph"/>
    <w:basedOn w:val="Normal"/>
    <w:uiPriority w:val="1"/>
    <w:qFormat/>
    <w:rsid w:val="00693710"/>
    <w:pPr>
      <w:ind w:left="1036" w:hanging="361"/>
    </w:pPr>
  </w:style>
  <w:style w:type="paragraph" w:customStyle="1" w:styleId="TableParagraph">
    <w:name w:val="Table Paragraph"/>
    <w:basedOn w:val="Normal"/>
    <w:uiPriority w:val="1"/>
    <w:qFormat/>
    <w:rsid w:val="00693710"/>
  </w:style>
  <w:style w:type="character" w:styleId="Kpr">
    <w:name w:val="Hyperlink"/>
    <w:basedOn w:val="VarsaylanParagrafYazTipi"/>
    <w:uiPriority w:val="99"/>
    <w:unhideWhenUsed/>
    <w:rsid w:val="00983F05"/>
    <w:rPr>
      <w:color w:val="0000FF" w:themeColor="hyperlink"/>
      <w:u w:val="single"/>
    </w:rPr>
  </w:style>
  <w:style w:type="paragraph" w:styleId="NormalWeb">
    <w:name w:val="Normal (Web)"/>
    <w:basedOn w:val="Normal"/>
    <w:rsid w:val="00654D6B"/>
    <w:pPr>
      <w:widowControl/>
      <w:autoSpaceDE/>
      <w:autoSpaceDN/>
      <w:spacing w:before="100" w:beforeAutospacing="1" w:after="100" w:afterAutospacing="1"/>
    </w:pPr>
    <w:rPr>
      <w:sz w:val="24"/>
      <w:szCs w:val="24"/>
      <w:lang w:eastAsia="tr-TR"/>
    </w:rPr>
  </w:style>
  <w:style w:type="character" w:styleId="Gl">
    <w:name w:val="Strong"/>
    <w:basedOn w:val="VarsaylanParagrafYazTipi"/>
    <w:uiPriority w:val="22"/>
    <w:qFormat/>
    <w:rsid w:val="008E08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93710"/>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693710"/>
    <w:tblPr>
      <w:tblInd w:w="0" w:type="dxa"/>
      <w:tblCellMar>
        <w:top w:w="0" w:type="dxa"/>
        <w:left w:w="0" w:type="dxa"/>
        <w:bottom w:w="0" w:type="dxa"/>
        <w:right w:w="0" w:type="dxa"/>
      </w:tblCellMar>
    </w:tblPr>
  </w:style>
  <w:style w:type="paragraph" w:styleId="GvdeMetni">
    <w:name w:val="Body Text"/>
    <w:basedOn w:val="Normal"/>
    <w:uiPriority w:val="1"/>
    <w:qFormat/>
    <w:rsid w:val="00693710"/>
    <w:pPr>
      <w:ind w:left="256"/>
    </w:pPr>
    <w:rPr>
      <w:sz w:val="24"/>
      <w:szCs w:val="24"/>
    </w:rPr>
  </w:style>
  <w:style w:type="paragraph" w:customStyle="1" w:styleId="Balk11">
    <w:name w:val="Başlık 11"/>
    <w:basedOn w:val="Normal"/>
    <w:uiPriority w:val="1"/>
    <w:qFormat/>
    <w:rsid w:val="00693710"/>
    <w:pPr>
      <w:ind w:left="496" w:hanging="241"/>
      <w:outlineLvl w:val="1"/>
    </w:pPr>
    <w:rPr>
      <w:b/>
      <w:bCs/>
      <w:sz w:val="24"/>
      <w:szCs w:val="24"/>
    </w:rPr>
  </w:style>
  <w:style w:type="paragraph" w:styleId="ListeParagraf">
    <w:name w:val="List Paragraph"/>
    <w:basedOn w:val="Normal"/>
    <w:uiPriority w:val="1"/>
    <w:qFormat/>
    <w:rsid w:val="00693710"/>
    <w:pPr>
      <w:ind w:left="1036" w:hanging="361"/>
    </w:pPr>
  </w:style>
  <w:style w:type="paragraph" w:customStyle="1" w:styleId="TableParagraph">
    <w:name w:val="Table Paragraph"/>
    <w:basedOn w:val="Normal"/>
    <w:uiPriority w:val="1"/>
    <w:qFormat/>
    <w:rsid w:val="006937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679782">
      <w:bodyDiv w:val="1"/>
      <w:marLeft w:val="0"/>
      <w:marRight w:val="0"/>
      <w:marTop w:val="0"/>
      <w:marBottom w:val="0"/>
      <w:divBdr>
        <w:top w:val="none" w:sz="0" w:space="0" w:color="auto"/>
        <w:left w:val="none" w:sz="0" w:space="0" w:color="auto"/>
        <w:bottom w:val="none" w:sz="0" w:space="0" w:color="auto"/>
        <w:right w:val="none" w:sz="0" w:space="0" w:color="auto"/>
      </w:divBdr>
    </w:div>
    <w:div w:id="1752316602">
      <w:bodyDiv w:val="1"/>
      <w:marLeft w:val="0"/>
      <w:marRight w:val="0"/>
      <w:marTop w:val="0"/>
      <w:marBottom w:val="0"/>
      <w:divBdr>
        <w:top w:val="none" w:sz="0" w:space="0" w:color="auto"/>
        <w:left w:val="none" w:sz="0" w:space="0" w:color="auto"/>
        <w:bottom w:val="none" w:sz="0" w:space="0" w:color="auto"/>
        <w:right w:val="none" w:sz="0" w:space="0" w:color="auto"/>
      </w:divBdr>
    </w:div>
    <w:div w:id="2058891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nefisenecipteymurilkokulu.meb.k12.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fisenecipteymurilkokulu.meb.k12.t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832</Words>
  <Characters>4746</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dc:creator>
  <cp:lastModifiedBy>MÜDÜR_BEY</cp:lastModifiedBy>
  <cp:revision>10</cp:revision>
  <dcterms:created xsi:type="dcterms:W3CDTF">2024-10-04T06:35:00Z</dcterms:created>
  <dcterms:modified xsi:type="dcterms:W3CDTF">2025-03-10T09:53:00Z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Microsoft® Word 2016</vt:lpwstr>
  </property>
  <property fmtid="{D5CDD505-2E9C-101B-9397-08002B2CF9AE}" pid="4" name="LastSaved">
    <vt:filetime>2019-12-23T00:00:00Z</vt:filetime>
  </property>
</Properties>
</file>